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73D94068" w14:textId="77777777" w:rsidTr="003E43B9">
        <w:tc>
          <w:tcPr>
            <w:tcW w:w="9576" w:type="dxa"/>
            <w:shd w:val="clear" w:color="auto" w:fill="auto"/>
          </w:tcPr>
          <w:p w14:paraId="4684E886" w14:textId="7781D24D" w:rsidR="00663D36" w:rsidRPr="007719BC" w:rsidRDefault="00705E49" w:rsidP="000A72B3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  <w:r w:rsidR="000A72B3">
              <w:rPr>
                <w:b/>
              </w:rPr>
              <w:t xml:space="preserve">: </w:t>
            </w:r>
            <w:r w:rsidR="0092382E">
              <w:rPr>
                <w:b/>
              </w:rPr>
              <w:t>Comparison/Contrast Essay</w:t>
            </w:r>
          </w:p>
        </w:tc>
      </w:tr>
      <w:tr w:rsidR="00705E49" w14:paraId="3A571B16" w14:textId="77777777" w:rsidTr="003E43B9">
        <w:tc>
          <w:tcPr>
            <w:tcW w:w="9576" w:type="dxa"/>
            <w:shd w:val="clear" w:color="auto" w:fill="auto"/>
          </w:tcPr>
          <w:p w14:paraId="7088CCEA" w14:textId="0698BBEC" w:rsidR="007719BC" w:rsidRPr="00EE0059" w:rsidRDefault="007719BC" w:rsidP="00705E49">
            <w:r>
              <w:rPr>
                <w:i/>
              </w:rPr>
              <w:t xml:space="preserve">Writer’s </w:t>
            </w:r>
            <w:r w:rsidR="00705E49" w:rsidRPr="003E43B9">
              <w:rPr>
                <w:i/>
              </w:rPr>
              <w:t>Name</w:t>
            </w:r>
            <w:r w:rsidR="00EE0059">
              <w:t xml:space="preserve">: </w:t>
            </w:r>
          </w:p>
          <w:p w14:paraId="2B014EC8" w14:textId="77777777" w:rsidR="007719BC" w:rsidRPr="007719BC" w:rsidRDefault="007719BC" w:rsidP="00705E49"/>
          <w:p w14:paraId="6C3814A3" w14:textId="4B3B0BF9" w:rsidR="00A25213" w:rsidRPr="00EE0059" w:rsidRDefault="00E95C34" w:rsidP="00705E49">
            <w:r w:rsidRPr="003E43B9">
              <w:rPr>
                <w:i/>
              </w:rPr>
              <w:t>Paper Title</w:t>
            </w:r>
            <w:r w:rsidR="00EE0059">
              <w:t xml:space="preserve">: </w:t>
            </w:r>
          </w:p>
          <w:p w14:paraId="4EAF7EA3" w14:textId="77777777" w:rsidR="007719BC" w:rsidRPr="007719BC" w:rsidRDefault="007719BC" w:rsidP="00705E49"/>
          <w:p w14:paraId="3D9A1838" w14:textId="520D7995" w:rsidR="007719BC" w:rsidRPr="00EE0059" w:rsidRDefault="00EE0059" w:rsidP="00705E49">
            <w:r>
              <w:rPr>
                <w:i/>
              </w:rPr>
              <w:t>Reviewers’</w:t>
            </w:r>
            <w:r w:rsidR="007719BC" w:rsidRPr="007719BC">
              <w:rPr>
                <w:i/>
              </w:rPr>
              <w:t xml:space="preserve"> Name</w:t>
            </w:r>
            <w:r>
              <w:rPr>
                <w:i/>
              </w:rPr>
              <w:t>s</w:t>
            </w:r>
            <w:r>
              <w:t xml:space="preserve">: </w:t>
            </w:r>
          </w:p>
          <w:p w14:paraId="21D9C494" w14:textId="77777777" w:rsidR="007719BC" w:rsidRPr="007719BC" w:rsidRDefault="007719BC" w:rsidP="00705E49"/>
        </w:tc>
      </w:tr>
      <w:tr w:rsidR="00705E49" w14:paraId="6CE3C4D9" w14:textId="77777777" w:rsidTr="003E43B9">
        <w:tc>
          <w:tcPr>
            <w:tcW w:w="9576" w:type="dxa"/>
            <w:shd w:val="clear" w:color="auto" w:fill="auto"/>
          </w:tcPr>
          <w:p w14:paraId="3AB6F31C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17994407" w14:textId="6F39F96C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block quotations</w:t>
            </w:r>
            <w:r w:rsidR="00C767B8">
              <w:t>, and Works Cited</w:t>
            </w:r>
            <w:r w:rsidR="00705E49">
              <w:t xml:space="preserve">? </w:t>
            </w:r>
          </w:p>
          <w:p w14:paraId="6DD385A0" w14:textId="77777777" w:rsidR="00705E49" w:rsidRDefault="00705E49" w:rsidP="00705E49"/>
          <w:p w14:paraId="66BA3718" w14:textId="77777777" w:rsidR="00705E49" w:rsidRDefault="00705E49" w:rsidP="00705E49"/>
          <w:p w14:paraId="10E08A2F" w14:textId="4D135979" w:rsidR="00705E49" w:rsidRDefault="00A80F13" w:rsidP="00705E49">
            <w:r>
              <w:t xml:space="preserve">Are there repeated grammatical </w:t>
            </w:r>
            <w:r w:rsidR="00705E49">
              <w:t>an</w:t>
            </w:r>
            <w:r>
              <w:t>d</w:t>
            </w:r>
            <w:r w:rsidR="00E726B6">
              <w:t>/or</w:t>
            </w:r>
            <w:r>
              <w:t xml:space="preserve"> typographical errors?</w:t>
            </w:r>
          </w:p>
          <w:p w14:paraId="1121E739" w14:textId="77777777" w:rsidR="00705E49" w:rsidRDefault="00705E49" w:rsidP="00705E49"/>
          <w:p w14:paraId="5CB02762" w14:textId="77777777" w:rsidR="00705E49" w:rsidRPr="00705E49" w:rsidRDefault="00705E49" w:rsidP="00705E49"/>
        </w:tc>
      </w:tr>
      <w:tr w:rsidR="00705E49" w14:paraId="15238DA5" w14:textId="77777777" w:rsidTr="003E43B9">
        <w:tc>
          <w:tcPr>
            <w:tcW w:w="9576" w:type="dxa"/>
            <w:shd w:val="clear" w:color="auto" w:fill="auto"/>
          </w:tcPr>
          <w:p w14:paraId="7903A866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1C603CBB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33068629" w14:textId="77777777" w:rsidR="00705E49" w:rsidRDefault="00705E49" w:rsidP="00705E49"/>
          <w:p w14:paraId="1C559D87" w14:textId="77777777" w:rsidR="00705E49" w:rsidRDefault="00705E49" w:rsidP="00705E49"/>
          <w:p w14:paraId="1B88F439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700E00AD" w14:textId="77777777" w:rsidR="00705E49" w:rsidRDefault="00705E49" w:rsidP="00705E49"/>
          <w:p w14:paraId="643CE21C" w14:textId="77777777" w:rsidR="00705E49" w:rsidRDefault="00705E49" w:rsidP="00705E49"/>
          <w:p w14:paraId="0EBB305B" w14:textId="7E2410D9" w:rsidR="00705E49" w:rsidRDefault="00705E49" w:rsidP="00705E49">
            <w:r>
              <w:t xml:space="preserve">Does the thesis </w:t>
            </w:r>
            <w:r w:rsidR="00E600EA">
              <w:t xml:space="preserve">address </w:t>
            </w:r>
            <w:r w:rsidR="0092382E">
              <w:t>both comparison and contrast?</w:t>
            </w:r>
          </w:p>
          <w:p w14:paraId="3E3AC0EA" w14:textId="77777777" w:rsidR="00705E49" w:rsidRDefault="00705E49" w:rsidP="00705E49"/>
          <w:p w14:paraId="6F07B123" w14:textId="77777777" w:rsidR="00705E49" w:rsidRPr="00705E49" w:rsidRDefault="00705E49" w:rsidP="00705E49"/>
        </w:tc>
      </w:tr>
      <w:tr w:rsidR="00705E49" w14:paraId="4B5F58F4" w14:textId="77777777" w:rsidTr="003E43B9">
        <w:tc>
          <w:tcPr>
            <w:tcW w:w="9576" w:type="dxa"/>
            <w:shd w:val="clear" w:color="auto" w:fill="auto"/>
          </w:tcPr>
          <w:p w14:paraId="0FFDA539" w14:textId="311CA315" w:rsidR="00705E49" w:rsidRPr="003E43B9" w:rsidRDefault="0092382E" w:rsidP="00705E49">
            <w:pPr>
              <w:rPr>
                <w:i/>
              </w:rPr>
            </w:pPr>
            <w:r>
              <w:rPr>
                <w:i/>
              </w:rPr>
              <w:t>Comparison and Contrast</w:t>
            </w:r>
          </w:p>
          <w:p w14:paraId="10B82A9E" w14:textId="7B86D6BE" w:rsidR="003C2D64" w:rsidRDefault="00705E49" w:rsidP="00705E49">
            <w:r>
              <w:t>Does the paper</w:t>
            </w:r>
            <w:r w:rsidR="003C2D64">
              <w:t xml:space="preserve"> </w:t>
            </w:r>
            <w:r w:rsidR="0092382E">
              <w:t>make a clear comparison between the two films’ traits (option a) or representations (option b)?</w:t>
            </w:r>
          </w:p>
          <w:p w14:paraId="044797A4" w14:textId="77777777" w:rsidR="003C68EF" w:rsidRDefault="003C68EF" w:rsidP="00705E49"/>
          <w:p w14:paraId="49911072" w14:textId="77777777" w:rsidR="003C68EF" w:rsidRDefault="003C68EF" w:rsidP="00705E49"/>
          <w:p w14:paraId="5D30C326" w14:textId="1C990331" w:rsidR="003C2D64" w:rsidRDefault="003C2D64" w:rsidP="00705E49">
            <w:r>
              <w:t xml:space="preserve">Does the paper </w:t>
            </w:r>
            <w:r w:rsidR="0092382E">
              <w:t>make a clear contrast between the two films’ traits (option a) or representations (option b)?</w:t>
            </w:r>
          </w:p>
          <w:p w14:paraId="32BB6B90" w14:textId="77777777" w:rsidR="003C68EF" w:rsidRDefault="003C68EF" w:rsidP="00705E49"/>
          <w:p w14:paraId="5B1A3639" w14:textId="77777777" w:rsidR="003C68EF" w:rsidRDefault="003C68EF" w:rsidP="00705E49"/>
          <w:p w14:paraId="42135405" w14:textId="4AAF0532" w:rsidR="0038488A" w:rsidRDefault="0092382E" w:rsidP="003C68EF">
            <w:r>
              <w:t xml:space="preserve">Are the comparison and contrast </w:t>
            </w:r>
            <w:r w:rsidR="00121D92">
              <w:t>related</w:t>
            </w:r>
            <w:r w:rsidR="008A35A4">
              <w:t>, i.e., t</w:t>
            </w:r>
            <w:r w:rsidR="00121D92">
              <w:t>he contrast is derived from the comparison, or vice versa</w:t>
            </w:r>
            <w:r w:rsidR="008A35A4">
              <w:t>?</w:t>
            </w:r>
            <w:r w:rsidR="00121D92">
              <w:t xml:space="preserve">  Are the comparison and contrast sections </w:t>
            </w:r>
            <w:r>
              <w:t xml:space="preserve">similar </w:t>
            </w:r>
            <w:r w:rsidR="00121D92">
              <w:t>in argumentative</w:t>
            </w:r>
            <w:r w:rsidR="002330C9">
              <w:t xml:space="preserve"> and analytical</w:t>
            </w:r>
            <w:r w:rsidR="00121D92">
              <w:t xml:space="preserve"> </w:t>
            </w:r>
            <w:r>
              <w:t xml:space="preserve">quality </w:t>
            </w:r>
            <w:r w:rsidR="00121D92">
              <w:t xml:space="preserve">and </w:t>
            </w:r>
            <w:r>
              <w:t>given appropriate weights?</w:t>
            </w:r>
          </w:p>
          <w:p w14:paraId="43150933" w14:textId="77777777" w:rsidR="00121D92" w:rsidRDefault="00121D92" w:rsidP="003C68EF"/>
          <w:p w14:paraId="6555CB3C" w14:textId="77777777" w:rsidR="00121D92" w:rsidRDefault="00121D92" w:rsidP="003C68EF"/>
          <w:p w14:paraId="179F0A6B" w14:textId="190EBC2D" w:rsidR="00121D92" w:rsidRDefault="00121D92" w:rsidP="003C68EF"/>
        </w:tc>
      </w:tr>
    </w:tbl>
    <w:p w14:paraId="23E45751" w14:textId="77777777"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14:paraId="415E6C50" w14:textId="77777777" w:rsidTr="003E43B9">
        <w:tc>
          <w:tcPr>
            <w:tcW w:w="9576" w:type="dxa"/>
            <w:shd w:val="clear" w:color="auto" w:fill="auto"/>
          </w:tcPr>
          <w:p w14:paraId="3C7CE91F" w14:textId="77777777" w:rsidR="00705E49" w:rsidRDefault="005C6B34" w:rsidP="005C6B34">
            <w:r>
              <w:rPr>
                <w:i/>
              </w:rPr>
              <w:t>Evidence</w:t>
            </w:r>
          </w:p>
          <w:p w14:paraId="76E00C74" w14:textId="1CD49E9D" w:rsidR="005C6B34" w:rsidRDefault="005C6B34" w:rsidP="005C6B34">
            <w:r>
              <w:t xml:space="preserve">Does the essay avoid plot summary and analyze </w:t>
            </w:r>
            <w:r w:rsidR="0068547C">
              <w:t xml:space="preserve">specific </w:t>
            </w:r>
            <w:r>
              <w:t xml:space="preserve">filmic evidence from the two films (dialogue, shots, scenes, </w:t>
            </w:r>
            <w:r w:rsidR="008F4939">
              <w:t xml:space="preserve">lighting, </w:t>
            </w:r>
            <w:proofErr w:type="spellStart"/>
            <w:r w:rsidR="008F4939">
              <w:rPr>
                <w:i/>
              </w:rPr>
              <w:t>mise</w:t>
            </w:r>
            <w:proofErr w:type="spellEnd"/>
            <w:r w:rsidR="008F4939">
              <w:rPr>
                <w:i/>
              </w:rPr>
              <w:t>-</w:t>
            </w:r>
            <w:proofErr w:type="spellStart"/>
            <w:r w:rsidR="008F4939">
              <w:rPr>
                <w:i/>
              </w:rPr>
              <w:t>en</w:t>
            </w:r>
            <w:proofErr w:type="spellEnd"/>
            <w:r w:rsidR="008F4939">
              <w:rPr>
                <w:i/>
              </w:rPr>
              <w:t>-s</w:t>
            </w:r>
            <w:r w:rsidR="008F4939" w:rsidRPr="008F4939">
              <w:rPr>
                <w:i/>
              </w:rPr>
              <w:t>cène</w:t>
            </w:r>
            <w:r w:rsidR="008F4939">
              <w:t>, etc.</w:t>
            </w:r>
            <w:proofErr w:type="gramStart"/>
            <w:r w:rsidR="008F4939">
              <w:t>)</w:t>
            </w:r>
            <w:r w:rsidR="008044E4">
              <w:t xml:space="preserve"> </w:t>
            </w:r>
            <w:proofErr w:type="gramEnd"/>
            <w:r w:rsidR="008044E4">
              <w:t>to prove its point about the key traits (option a) or representations (option b)</w:t>
            </w:r>
            <w:bookmarkStart w:id="0" w:name="_GoBack"/>
            <w:bookmarkEnd w:id="0"/>
            <w:r w:rsidR="008F4939">
              <w:t>?</w:t>
            </w:r>
          </w:p>
          <w:p w14:paraId="2B1BC037" w14:textId="77777777" w:rsidR="00EE0059" w:rsidRDefault="00EE0059" w:rsidP="005C6B34"/>
          <w:p w14:paraId="04BC2830" w14:textId="0C4AC2B1" w:rsidR="00EE0059" w:rsidRPr="008F4939" w:rsidRDefault="00EE0059" w:rsidP="005C6B34"/>
        </w:tc>
      </w:tr>
      <w:tr w:rsidR="00BD350A" w14:paraId="5507CD40" w14:textId="77777777" w:rsidTr="003E43B9">
        <w:tc>
          <w:tcPr>
            <w:tcW w:w="9576" w:type="dxa"/>
            <w:shd w:val="clear" w:color="auto" w:fill="auto"/>
          </w:tcPr>
          <w:p w14:paraId="459575EA" w14:textId="77777777" w:rsidR="005C6B34" w:rsidRPr="003E43B9" w:rsidRDefault="005C6B34" w:rsidP="005C6B34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14:paraId="11D97837" w14:textId="77777777" w:rsidR="005C6B34" w:rsidRDefault="005C6B34" w:rsidP="005C6B34">
            <w:r>
              <w:t>Does each paragraph advance, support, and/or develop the controlling idea, the thesis?</w:t>
            </w:r>
          </w:p>
          <w:p w14:paraId="5EE5802A" w14:textId="77777777" w:rsidR="005C6B34" w:rsidRDefault="005C6B34" w:rsidP="005C6B34"/>
          <w:p w14:paraId="2572AF37" w14:textId="77777777" w:rsidR="005C6B34" w:rsidRDefault="005C6B34" w:rsidP="005C6B34"/>
          <w:p w14:paraId="3BB8904C" w14:textId="77777777" w:rsidR="005C6B34" w:rsidRDefault="005C6B34" w:rsidP="005C6B34">
            <w:r>
              <w:t>Does each paragraph create and maintain its own internal organization and coherence?</w:t>
            </w:r>
          </w:p>
          <w:p w14:paraId="328479BE" w14:textId="77777777" w:rsidR="005C6B34" w:rsidRDefault="005C6B34" w:rsidP="005C6B34"/>
          <w:p w14:paraId="1F3F4877" w14:textId="77777777" w:rsidR="005C6B34" w:rsidRDefault="005C6B34" w:rsidP="005C6B34"/>
          <w:p w14:paraId="59CBB9EC" w14:textId="77777777" w:rsidR="005C6B34" w:rsidRDefault="005C6B34" w:rsidP="005C6B34">
            <w:r>
              <w:t xml:space="preserve">Do the paper’s paragraphs build upon and/or follow one another in logical, effective ways? </w:t>
            </w:r>
          </w:p>
          <w:p w14:paraId="77A87184" w14:textId="77777777" w:rsidR="005C6B34" w:rsidRDefault="005C6B34" w:rsidP="005C6B34"/>
          <w:p w14:paraId="3E797845" w14:textId="0346F029" w:rsidR="00BD350A" w:rsidRPr="00BD350A" w:rsidRDefault="00BD350A" w:rsidP="00411766"/>
        </w:tc>
      </w:tr>
      <w:tr w:rsidR="00705E49" w14:paraId="679C8A62" w14:textId="77777777" w:rsidTr="003E43B9">
        <w:tc>
          <w:tcPr>
            <w:tcW w:w="9576" w:type="dxa"/>
            <w:shd w:val="clear" w:color="auto" w:fill="auto"/>
          </w:tcPr>
          <w:p w14:paraId="5E6E1FB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41C3837A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14:paraId="0497AA8D" w14:textId="77777777" w:rsidR="00411766" w:rsidRDefault="00411766" w:rsidP="00411766"/>
          <w:p w14:paraId="4976A4C9" w14:textId="77777777" w:rsidR="00705E49" w:rsidRPr="00705E49" w:rsidRDefault="00705E49" w:rsidP="00411766"/>
        </w:tc>
      </w:tr>
      <w:tr w:rsidR="00705E49" w14:paraId="30EE4F24" w14:textId="77777777" w:rsidTr="003E43B9">
        <w:tc>
          <w:tcPr>
            <w:tcW w:w="9576" w:type="dxa"/>
            <w:shd w:val="clear" w:color="auto" w:fill="auto"/>
          </w:tcPr>
          <w:p w14:paraId="7B75C9DC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70CDEB37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26C58535" w14:textId="77777777" w:rsidR="006E6DDA" w:rsidRDefault="006E6DDA" w:rsidP="00411766"/>
          <w:p w14:paraId="02940F36" w14:textId="77777777" w:rsidR="006E6DDA" w:rsidRDefault="006E6DDA" w:rsidP="00411766"/>
          <w:p w14:paraId="05182CA3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0B752E88" w14:textId="77777777" w:rsidR="00705E49" w:rsidRDefault="00705E49" w:rsidP="00705E49"/>
          <w:p w14:paraId="2986BC30" w14:textId="77777777" w:rsidR="00705E49" w:rsidRDefault="00705E49" w:rsidP="00705E49"/>
        </w:tc>
      </w:tr>
      <w:tr w:rsidR="00411766" w14:paraId="59D3417F" w14:textId="77777777" w:rsidTr="003E43B9">
        <w:tc>
          <w:tcPr>
            <w:tcW w:w="9576" w:type="dxa"/>
            <w:shd w:val="clear" w:color="auto" w:fill="auto"/>
          </w:tcPr>
          <w:p w14:paraId="415ED286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6DBF2C3A" w14:textId="77777777"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14:paraId="5A10AD32" w14:textId="77777777" w:rsidR="00E27AA6" w:rsidRDefault="00E27AA6" w:rsidP="00411766"/>
          <w:p w14:paraId="4CD14861" w14:textId="77777777" w:rsidR="00E27AA6" w:rsidRDefault="00E27AA6" w:rsidP="00411766"/>
          <w:p w14:paraId="13D29CB0" w14:textId="77777777" w:rsidR="00E27AA6" w:rsidRDefault="00E27AA6" w:rsidP="00E27AA6">
            <w:r>
              <w:t>Does the paper provide original insight into the literary work?</w:t>
            </w:r>
          </w:p>
          <w:p w14:paraId="11D1D18D" w14:textId="77777777" w:rsidR="00E27AA6" w:rsidRDefault="00E27AA6" w:rsidP="00411766"/>
          <w:p w14:paraId="3960B7E2" w14:textId="77777777" w:rsidR="00E27AA6" w:rsidRDefault="00E27AA6" w:rsidP="00411766"/>
          <w:p w14:paraId="4E7B32A4" w14:textId="77777777" w:rsidR="00411766" w:rsidRDefault="00411766" w:rsidP="00411766">
            <w:r>
              <w:t>Is the paper of sound quality and caliber?</w:t>
            </w:r>
          </w:p>
          <w:p w14:paraId="675299BD" w14:textId="77777777" w:rsidR="00411766" w:rsidRPr="006A4766" w:rsidRDefault="00411766" w:rsidP="00705E49"/>
          <w:p w14:paraId="66E0D188" w14:textId="77777777" w:rsidR="00E27AA6" w:rsidRPr="006A4766" w:rsidRDefault="00E27AA6" w:rsidP="00705E49"/>
        </w:tc>
      </w:tr>
    </w:tbl>
    <w:p w14:paraId="18847EFA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A72B3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21D92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30C9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6B34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8547C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19BC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44E4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A35A4"/>
    <w:rsid w:val="008B3BC9"/>
    <w:rsid w:val="008B6C62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4939"/>
    <w:rsid w:val="008F55ED"/>
    <w:rsid w:val="009175B3"/>
    <w:rsid w:val="0092382E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1438B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0F13"/>
    <w:rsid w:val="00A82E65"/>
    <w:rsid w:val="00A91F7D"/>
    <w:rsid w:val="00A95ED8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350A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67B8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726B6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0059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E75D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D12B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</cp:lastModifiedBy>
  <cp:revision>21</cp:revision>
  <dcterms:created xsi:type="dcterms:W3CDTF">2016-08-31T12:56:00Z</dcterms:created>
  <dcterms:modified xsi:type="dcterms:W3CDTF">2018-02-18T04:16:00Z</dcterms:modified>
</cp:coreProperties>
</file>