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D2F4" w14:textId="70F539C1" w:rsidR="00C54743" w:rsidRPr="00127A15" w:rsidRDefault="000E19D7" w:rsidP="00C5474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Professor </w:t>
      </w:r>
      <w:r w:rsidR="00127A15" w:rsidRPr="00127A1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Alex Blazer</w:t>
      </w:r>
    </w:p>
    <w:p w14:paraId="124DFEDE" w14:textId="01D9A209" w:rsidR="00127A15" w:rsidRPr="00127A15" w:rsidRDefault="00127A15" w:rsidP="00C5474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127A1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ENGL 6601 Methods of Research</w:t>
      </w:r>
    </w:p>
    <w:p w14:paraId="258F1B8A" w14:textId="6E0D72B8" w:rsidR="00C54743" w:rsidRPr="00127A15" w:rsidRDefault="00127A15" w:rsidP="00C5474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127A1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14</w:t>
      </w:r>
      <w:r w:rsidR="004B5DBB" w:rsidRPr="00127A1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September 2021</w:t>
      </w:r>
    </w:p>
    <w:p w14:paraId="51658213" w14:textId="1B2D7171" w:rsidR="00755F95" w:rsidRPr="00127A15" w:rsidRDefault="00127A15" w:rsidP="00755F9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127A1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Textual Scholarship </w:t>
      </w:r>
      <w:r w:rsidR="006D1E7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/ Book History Project</w:t>
      </w:r>
    </w:p>
    <w:p w14:paraId="147A845A" w14:textId="77777777" w:rsidR="004E66C2" w:rsidRDefault="00127A15" w:rsidP="00F957EA">
      <w:pPr>
        <w:rPr>
          <w:rFonts w:ascii="Times New Roman" w:hAnsi="Times New Roman" w:cs="Times New Roman"/>
          <w:sz w:val="24"/>
          <w:szCs w:val="24"/>
        </w:rPr>
      </w:pPr>
      <w:r w:rsidRPr="00CD505E">
        <w:rPr>
          <w:rFonts w:ascii="Times New Roman" w:hAnsi="Times New Roman" w:cs="Times New Roman"/>
          <w:sz w:val="24"/>
          <w:szCs w:val="24"/>
        </w:rPr>
        <w:t>Thank you</w:t>
      </w:r>
      <w:r w:rsidRPr="00127A15">
        <w:rPr>
          <w:rFonts w:ascii="Times New Roman" w:hAnsi="Times New Roman" w:cs="Times New Roman"/>
          <w:sz w:val="24"/>
          <w:szCs w:val="24"/>
        </w:rPr>
        <w:t>, Matthew and Nayoung, for compiling the first draft of this bibliography.</w:t>
      </w:r>
      <w:r w:rsidR="00F957E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26A47B" w14:textId="5D5B5937" w:rsidR="006D1E74" w:rsidRPr="00F957EA" w:rsidRDefault="00F957EA" w:rsidP="00F95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 for your </w:t>
      </w:r>
      <w:r>
        <w:rPr>
          <w:rFonts w:ascii="Times New Roman" w:hAnsi="Times New Roman" w:cs="Times New Roman"/>
          <w:b/>
          <w:bCs/>
          <w:sz w:val="24"/>
          <w:szCs w:val="24"/>
        </w:rPr>
        <w:t>name in bold</w:t>
      </w:r>
      <w:r>
        <w:rPr>
          <w:rFonts w:ascii="Times New Roman" w:hAnsi="Times New Roman" w:cs="Times New Roman"/>
          <w:sz w:val="24"/>
          <w:szCs w:val="24"/>
        </w:rPr>
        <w:t xml:space="preserve"> to find your three </w:t>
      </w:r>
      <w:r w:rsidR="00773D5F">
        <w:rPr>
          <w:rFonts w:ascii="Times New Roman" w:hAnsi="Times New Roman" w:cs="Times New Roman"/>
          <w:sz w:val="24"/>
          <w:szCs w:val="24"/>
        </w:rPr>
        <w:t>sources</w:t>
      </w:r>
      <w:r>
        <w:rPr>
          <w:rFonts w:ascii="Times New Roman" w:hAnsi="Times New Roman" w:cs="Times New Roman"/>
          <w:sz w:val="24"/>
          <w:szCs w:val="24"/>
        </w:rPr>
        <w:t xml:space="preserve"> to annotate for Tuesday, September 21.</w:t>
      </w:r>
    </w:p>
    <w:p w14:paraId="71848809" w14:textId="0E1293E3" w:rsidR="00D524D5" w:rsidRPr="00744E23" w:rsidRDefault="00D524D5" w:rsidP="00744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4E23">
        <w:rPr>
          <w:rFonts w:ascii="Times New Roman" w:hAnsi="Times New Roman" w:cs="Times New Roman"/>
          <w:b/>
          <w:bCs/>
          <w:sz w:val="24"/>
          <w:szCs w:val="24"/>
        </w:rPr>
        <w:t>CAMERON</w:t>
      </w:r>
      <w:r w:rsidR="00744E23" w:rsidRPr="00744E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44E23">
        <w:rPr>
          <w:rFonts w:ascii="Times New Roman" w:hAnsi="Times New Roman" w:cs="Times New Roman"/>
          <w:sz w:val="24"/>
          <w:szCs w:val="24"/>
        </w:rPr>
        <w:t xml:space="preserve"> Moon, Michael. </w:t>
      </w:r>
      <w:r w:rsidRPr="00744E23">
        <w:rPr>
          <w:rFonts w:ascii="Times New Roman" w:hAnsi="Times New Roman" w:cs="Times New Roman"/>
          <w:i/>
          <w:iCs/>
          <w:sz w:val="24"/>
          <w:szCs w:val="24"/>
        </w:rPr>
        <w:t xml:space="preserve">Disseminating Whitman: A Revision and Corporeality in </w:t>
      </w:r>
      <w:r w:rsidRPr="00744E23">
        <w:rPr>
          <w:rFonts w:ascii="Times New Roman" w:hAnsi="Times New Roman" w:cs="Times New Roman"/>
          <w:sz w:val="24"/>
          <w:szCs w:val="24"/>
        </w:rPr>
        <w:t xml:space="preserve">Leaves of Grass. Harvard UP, 1991. </w:t>
      </w:r>
      <w:r w:rsidR="008D4CA6">
        <w:rPr>
          <w:rFonts w:ascii="Times New Roman" w:hAnsi="Times New Roman" w:cs="Times New Roman"/>
          <w:sz w:val="24"/>
          <w:szCs w:val="24"/>
        </w:rPr>
        <w:t>University Library</w:t>
      </w:r>
      <w:r w:rsidRPr="00744E23">
        <w:rPr>
          <w:rFonts w:ascii="Times New Roman" w:hAnsi="Times New Roman" w:cs="Times New Roman"/>
          <w:sz w:val="24"/>
          <w:szCs w:val="24"/>
        </w:rPr>
        <w:t xml:space="preserve"> PS3238.M66 1991 </w:t>
      </w:r>
      <w:r w:rsidRPr="00744E23">
        <w:rPr>
          <w:rFonts w:ascii="Times New Roman" w:hAnsi="Times New Roman" w:cs="Times New Roman"/>
          <w:i/>
          <w:iCs/>
          <w:sz w:val="24"/>
          <w:szCs w:val="24"/>
        </w:rPr>
        <w:t xml:space="preserve">(Cameron, either annotate </w:t>
      </w:r>
      <w:r w:rsidRPr="00B4193A">
        <w:rPr>
          <w:rFonts w:ascii="Times New Roman" w:hAnsi="Times New Roman" w:cs="Times New Roman"/>
          <w:i/>
          <w:iCs/>
          <w:sz w:val="24"/>
          <w:szCs w:val="24"/>
          <w:u w:val="single"/>
        </w:rPr>
        <w:t>three</w:t>
      </w:r>
      <w:r w:rsidRPr="00F957E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specific</w:t>
      </w:r>
      <w:r w:rsidRPr="00744E23">
        <w:rPr>
          <w:rFonts w:ascii="Times New Roman" w:hAnsi="Times New Roman" w:cs="Times New Roman"/>
          <w:i/>
          <w:iCs/>
          <w:sz w:val="24"/>
          <w:szCs w:val="24"/>
        </w:rPr>
        <w:t xml:space="preserve"> chapters or write </w:t>
      </w:r>
      <w:r w:rsidRPr="00F957E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one </w:t>
      </w:r>
      <w:r w:rsidR="00822210">
        <w:rPr>
          <w:rFonts w:ascii="Times New Roman" w:hAnsi="Times New Roman" w:cs="Times New Roman"/>
          <w:i/>
          <w:iCs/>
          <w:sz w:val="24"/>
          <w:szCs w:val="24"/>
          <w:u w:val="single"/>
        </w:rPr>
        <w:t>225-300 word</w:t>
      </w:r>
      <w:r w:rsidRPr="00744E23">
        <w:rPr>
          <w:rFonts w:ascii="Times New Roman" w:hAnsi="Times New Roman" w:cs="Times New Roman"/>
          <w:i/>
          <w:iCs/>
          <w:sz w:val="24"/>
          <w:szCs w:val="24"/>
        </w:rPr>
        <w:t xml:space="preserve"> annotation for the entire book</w:t>
      </w:r>
      <w:r w:rsidRPr="00744E23">
        <w:rPr>
          <w:rFonts w:ascii="Times New Roman" w:hAnsi="Times New Roman" w:cs="Times New Roman"/>
          <w:sz w:val="24"/>
          <w:szCs w:val="24"/>
        </w:rPr>
        <w:t>.</w:t>
      </w:r>
      <w:r w:rsidRPr="00744E2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BC662A7" w14:textId="35B72C67" w:rsidR="00D524D5" w:rsidRPr="00744E23" w:rsidRDefault="00D524D5" w:rsidP="00744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744E23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HILLARY</w:t>
      </w:r>
      <w:r w:rsidR="00744E23" w:rsidRPr="00744E23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 w:rsidRPr="00744E23">
        <w:rPr>
          <w:rFonts w:ascii="Times New Roman" w:hAnsi="Times New Roman" w:cs="Times New Roman"/>
          <w:sz w:val="24"/>
          <w:szCs w:val="24"/>
        </w:rPr>
        <w:t xml:space="preserve"> </w:t>
      </w:r>
      <w:r w:rsidRPr="00744E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Bradley, Sculley, and Harold W. Blodgett. Preface and Introduction. </w:t>
      </w:r>
      <w:r w:rsidRPr="00744E23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Leaves of Grass: Authoritative Texts, Prefaces, Whitman on His Art, Criticism</w:t>
      </w:r>
      <w:r w:rsidRPr="00744E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by Walt Whitman. Norton, 1973, pp. ??-??. </w:t>
      </w:r>
      <w:r w:rsidR="007761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University </w:t>
      </w:r>
      <w:r w:rsidR="00F957E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Library </w:t>
      </w:r>
      <w:r w:rsidRPr="00744E2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PS3201 .B73 1973</w:t>
      </w:r>
    </w:p>
    <w:p w14:paraId="65907279" w14:textId="70C7852E" w:rsidR="00D524D5" w:rsidRPr="00B4193A" w:rsidRDefault="00744E23" w:rsidP="001F7E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44E23">
        <w:rPr>
          <w:rFonts w:ascii="Times New Roman" w:hAnsi="Times New Roman" w:cs="Times New Roman"/>
          <w:b/>
          <w:bCs/>
          <w:sz w:val="24"/>
          <w:szCs w:val="24"/>
        </w:rPr>
        <w:t>HILLARY:</w:t>
      </w:r>
      <w:r w:rsidRPr="00744E23">
        <w:rPr>
          <w:rFonts w:ascii="Times New Roman" w:hAnsi="Times New Roman" w:cs="Times New Roman"/>
          <w:sz w:val="24"/>
          <w:szCs w:val="24"/>
        </w:rPr>
        <w:t xml:space="preserve"> </w:t>
      </w:r>
      <w:r w:rsidR="00D524D5" w:rsidRPr="00744E23">
        <w:rPr>
          <w:rFonts w:ascii="Times New Roman" w:hAnsi="Times New Roman" w:cs="Times New Roman"/>
          <w:sz w:val="24"/>
          <w:szCs w:val="24"/>
        </w:rPr>
        <w:t xml:space="preserve">Moon, Michael. Preface and Introduction. </w:t>
      </w:r>
      <w:r w:rsidR="00D524D5" w:rsidRPr="00744E23">
        <w:rPr>
          <w:rFonts w:ascii="Times New Roman" w:hAnsi="Times New Roman" w:cs="Times New Roman"/>
          <w:i/>
          <w:iCs/>
          <w:sz w:val="24"/>
          <w:szCs w:val="24"/>
        </w:rPr>
        <w:t>Leaves of Grass and Other Writings: Authoritative Texts, Other Poetry and Prose, Criticism</w:t>
      </w:r>
      <w:r w:rsidR="00D524D5" w:rsidRPr="00744E23">
        <w:rPr>
          <w:rFonts w:ascii="Times New Roman" w:hAnsi="Times New Roman" w:cs="Times New Roman"/>
          <w:sz w:val="24"/>
          <w:szCs w:val="24"/>
        </w:rPr>
        <w:t xml:space="preserve"> by Walt Whitman, expanded and revised edition, Norton, 2002. pp. ??-??.  </w:t>
      </w:r>
      <w:r w:rsidR="007761CA">
        <w:rPr>
          <w:rFonts w:ascii="Times New Roman" w:hAnsi="Times New Roman" w:cs="Times New Roman"/>
          <w:sz w:val="24"/>
          <w:szCs w:val="24"/>
        </w:rPr>
        <w:t>University</w:t>
      </w:r>
      <w:r w:rsidR="00F957EA">
        <w:rPr>
          <w:rFonts w:ascii="Times New Roman" w:hAnsi="Times New Roman" w:cs="Times New Roman"/>
          <w:sz w:val="24"/>
          <w:szCs w:val="24"/>
        </w:rPr>
        <w:t xml:space="preserve"> Library </w:t>
      </w:r>
      <w:r w:rsidR="00D524D5" w:rsidRPr="00744E23">
        <w:rPr>
          <w:rFonts w:ascii="Times New Roman" w:hAnsi="Times New Roman" w:cs="Times New Roman"/>
          <w:sz w:val="24"/>
          <w:szCs w:val="24"/>
        </w:rPr>
        <w:t>PS3204 .M66 2002</w:t>
      </w:r>
    </w:p>
    <w:p w14:paraId="5DAD9E93" w14:textId="621AF83D" w:rsidR="00B4193A" w:rsidRPr="001F7EBF" w:rsidRDefault="00B4193A" w:rsidP="001F7E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HILLARY: </w:t>
      </w:r>
      <w:r>
        <w:rPr>
          <w:rFonts w:ascii="Times New Roman" w:hAnsi="Times New Roman" w:cs="Times New Roman"/>
          <w:sz w:val="24"/>
          <w:szCs w:val="24"/>
        </w:rPr>
        <w:t xml:space="preserve">Belasco, Susan. “From the Field: Walt Whitman’s Periodical Poetry.” </w:t>
      </w:r>
      <w:r>
        <w:rPr>
          <w:rFonts w:ascii="Times New Roman" w:hAnsi="Times New Roman" w:cs="Times New Roman"/>
          <w:i/>
          <w:iCs/>
          <w:sz w:val="24"/>
          <w:szCs w:val="24"/>
        </w:rPr>
        <w:t>American Periodicals: A Journal of History &amp; Criticism</w:t>
      </w:r>
      <w:r>
        <w:rPr>
          <w:rFonts w:ascii="Times New Roman" w:hAnsi="Times New Roman" w:cs="Times New Roman"/>
          <w:sz w:val="24"/>
          <w:szCs w:val="24"/>
        </w:rPr>
        <w:t xml:space="preserve">, vol. 14, no. 2, 2004, pp. 247-59. </w:t>
      </w:r>
      <w:r>
        <w:rPr>
          <w:rFonts w:ascii="Times New Roman" w:hAnsi="Times New Roman" w:cs="Times New Roman"/>
          <w:i/>
          <w:iCs/>
          <w:sz w:val="24"/>
          <w:szCs w:val="24"/>
        </w:rPr>
        <w:t>Project Muse</w:t>
      </w:r>
      <w:r>
        <w:rPr>
          <w:rFonts w:ascii="Times New Roman" w:hAnsi="Times New Roman" w:cs="Times New Roman"/>
          <w:sz w:val="24"/>
          <w:szCs w:val="24"/>
        </w:rPr>
        <w:t xml:space="preserve">, DOI: </w:t>
      </w:r>
      <w:r w:rsidRPr="00B4193A">
        <w:rPr>
          <w:rFonts w:ascii="Times New Roman" w:hAnsi="Times New Roman" w:cs="Times New Roman"/>
          <w:sz w:val="24"/>
          <w:szCs w:val="24"/>
        </w:rPr>
        <w:t>10.1353/amp.2004.0025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0446FE" w14:textId="7534521E" w:rsidR="001F7EBF" w:rsidRDefault="001F7EBF" w:rsidP="001F7EBF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1F7EBF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ATTHEW</w:t>
      </w:r>
      <w:r w:rsidRPr="001F7EBF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1F7E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Miller, Matt. “Composing the First </w:t>
      </w:r>
      <w:r w:rsidRPr="001F7EBF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Leaves of Gras</w:t>
      </w:r>
      <w:r w:rsidR="00B4193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s</w:t>
      </w:r>
      <w:r w:rsidR="00B4193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 How Whitman Used His Early Notebooks</w:t>
      </w:r>
      <w:r w:rsidRPr="001F7E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.” </w:t>
      </w:r>
      <w:r w:rsidRPr="001F7EB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 w:themeFill="background1"/>
        </w:rPr>
        <w:t>Book History</w:t>
      </w:r>
      <w:r w:rsidRPr="001F7E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vol. 10, Sept. 2007, pp. 103-129. </w:t>
      </w:r>
      <w:r w:rsidRPr="001F7EBF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Academic Search Complete</w:t>
      </w:r>
      <w:r w:rsidRPr="001F7E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Accession no.: 26767152.</w:t>
      </w:r>
    </w:p>
    <w:p w14:paraId="5A8412EF" w14:textId="78B20461" w:rsidR="001F7EBF" w:rsidRPr="001F7EBF" w:rsidRDefault="001F7EBF" w:rsidP="001F7EBF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lastRenderedPageBreak/>
        <w:t xml:space="preserve">MATTHEW: </w:t>
      </w:r>
      <w:r w:rsidRPr="001F7E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Millar, Matt. </w:t>
      </w:r>
      <w:r w:rsidRPr="001F7EBF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Collage of Myself: Walt Whitman and the Making of </w:t>
      </w:r>
      <w:r w:rsidRPr="001F7E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Leaves of Grass. U of Nebraska P, 2010. </w:t>
      </w:r>
      <w:r w:rsidRPr="001F7EBF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EBSCOhost Academic eBook Collection</w:t>
      </w:r>
      <w:r w:rsidRPr="001F7EB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Accession no.: 354602.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B4193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(</w:t>
      </w:r>
      <w:r w:rsidRPr="001F7EBF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Matthew, </w:t>
      </w:r>
      <w:r w:rsidRPr="00744E23">
        <w:rPr>
          <w:rFonts w:ascii="Times New Roman" w:hAnsi="Times New Roman" w:cs="Times New Roman"/>
          <w:i/>
          <w:iCs/>
          <w:sz w:val="24"/>
          <w:szCs w:val="24"/>
        </w:rPr>
        <w:t xml:space="preserve">either annotate </w:t>
      </w:r>
      <w:r w:rsidR="001D490A" w:rsidRPr="00B4193A">
        <w:rPr>
          <w:rFonts w:ascii="Times New Roman" w:hAnsi="Times New Roman" w:cs="Times New Roman"/>
          <w:i/>
          <w:iCs/>
          <w:sz w:val="24"/>
          <w:szCs w:val="24"/>
          <w:u w:val="single"/>
        </w:rPr>
        <w:t>two</w:t>
      </w:r>
      <w:r w:rsidRPr="00F957E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specific</w:t>
      </w:r>
      <w:r w:rsidRPr="00744E23">
        <w:rPr>
          <w:rFonts w:ascii="Times New Roman" w:hAnsi="Times New Roman" w:cs="Times New Roman"/>
          <w:i/>
          <w:iCs/>
          <w:sz w:val="24"/>
          <w:szCs w:val="24"/>
        </w:rPr>
        <w:t xml:space="preserve"> chapters or write </w:t>
      </w:r>
      <w:r w:rsidRPr="00F957E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one </w:t>
      </w:r>
      <w:r w:rsidR="000C077B">
        <w:rPr>
          <w:rFonts w:ascii="Times New Roman" w:hAnsi="Times New Roman" w:cs="Times New Roman"/>
          <w:i/>
          <w:iCs/>
          <w:sz w:val="24"/>
          <w:szCs w:val="24"/>
          <w:u w:val="single"/>
        </w:rPr>
        <w:t>150-200 word</w:t>
      </w:r>
      <w:r w:rsidRPr="00744E23">
        <w:rPr>
          <w:rFonts w:ascii="Times New Roman" w:hAnsi="Times New Roman" w:cs="Times New Roman"/>
          <w:i/>
          <w:iCs/>
          <w:sz w:val="24"/>
          <w:szCs w:val="24"/>
        </w:rPr>
        <w:t xml:space="preserve"> annotation for the entire book</w:t>
      </w:r>
      <w:r w:rsidRPr="00744E23">
        <w:rPr>
          <w:rFonts w:ascii="Times New Roman" w:hAnsi="Times New Roman" w:cs="Times New Roman"/>
          <w:sz w:val="24"/>
          <w:szCs w:val="24"/>
        </w:rPr>
        <w:t>.</w:t>
      </w:r>
      <w:r w:rsidRPr="00744E2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2BDA50C" w14:textId="4DE5CED9" w:rsidR="007713B4" w:rsidRPr="00CD505E" w:rsidRDefault="00CD505E" w:rsidP="00CD505E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MARLEE: </w:t>
      </w:r>
      <w:r w:rsidR="00980A6A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Bellis, Peter J. “Against Representation: the 1855 Edition of ‘Leaves of Grass.’” </w:t>
      </w:r>
      <w:r w:rsidR="00980A6A" w:rsidRPr="00CD505E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The Centennial Review</w:t>
      </w:r>
      <w:r w:rsidR="00980A6A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vol. 43, no. 1, 1999, pp. 71</w:t>
      </w:r>
      <w:r w:rsidR="00127A15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</w:t>
      </w:r>
      <w:r w:rsidR="00980A6A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94. </w:t>
      </w:r>
      <w:r w:rsidR="00980A6A" w:rsidRPr="00CD505E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JSTOR</w:t>
      </w:r>
      <w:r w:rsidR="00980A6A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127A15" w:rsidRPr="008B236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www.jstor.org/stable/23740056</w:t>
      </w:r>
      <w:r w:rsidR="00980A6A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14:paraId="5A9BD13B" w14:textId="69A3CA96" w:rsidR="006B3E79" w:rsidRPr="00CD505E" w:rsidRDefault="00CD505E" w:rsidP="00CD50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MARLEE: </w:t>
      </w:r>
      <w:r w:rsidR="006B3E79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</w:t>
      </w:r>
      <w:r w:rsidR="00127A15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onrad, Eric</w:t>
      </w:r>
      <w:r w:rsidR="006B3E79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“The Poet as Printer’s Fist: Walt Whitman’s Indicative Hand.” </w:t>
      </w:r>
      <w:r w:rsidR="006B3E79" w:rsidRPr="00CD505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 w:themeFill="background1"/>
        </w:rPr>
        <w:t>Nineteenth-Century Literature</w:t>
      </w:r>
      <w:r w:rsidR="006B3E79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vol. 74, no. 1, June 2019, pp. 54</w:t>
      </w:r>
      <w:r w:rsidR="00127A15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</w:t>
      </w:r>
      <w:r w:rsidR="006B3E79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86. </w:t>
      </w:r>
      <w:r w:rsidR="00127A15" w:rsidRPr="00CD505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 w:themeFill="background1"/>
        </w:rPr>
        <w:t>Academic Search Complete</w:t>
      </w:r>
      <w:r w:rsidR="006B3E79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127A15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DOI: 10.1525/ncl.2019.74.1.54.</w:t>
      </w:r>
    </w:p>
    <w:p w14:paraId="54F26679" w14:textId="556884A9" w:rsidR="00980A6A" w:rsidRPr="00CD505E" w:rsidRDefault="00CD505E" w:rsidP="00CD505E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CD505E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MARLEE: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C4086F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Graham, Rosemary. “Solving </w:t>
      </w:r>
      <w:r w:rsidR="004C60C3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‘</w:t>
      </w:r>
      <w:r w:rsidR="00A43B27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</w:t>
      </w:r>
      <w:r w:rsidR="00C4086F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ll the </w:t>
      </w:r>
      <w:r w:rsidR="00A43B27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</w:t>
      </w:r>
      <w:r w:rsidR="00C4086F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roblems of </w:t>
      </w:r>
      <w:r w:rsidR="00A43B27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F</w:t>
      </w:r>
      <w:r w:rsidR="00C4086F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reedom’: The Case of the 1860 </w:t>
      </w:r>
      <w:r w:rsidR="00C4086F" w:rsidRPr="00CD505E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Leaves of Grass</w:t>
      </w:r>
      <w:r w:rsidR="00C4086F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.” </w:t>
      </w:r>
      <w:r w:rsidR="00C4086F" w:rsidRPr="00CD505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 w:themeFill="background1"/>
        </w:rPr>
        <w:t>ATQ</w:t>
      </w:r>
      <w:r w:rsidR="00C4086F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vol. 7, no. 1, Mar. 1993, p. 5</w:t>
      </w:r>
      <w:r w:rsidR="004C60C3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-24</w:t>
      </w:r>
      <w:r w:rsidR="00C4086F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 </w:t>
      </w:r>
      <w:r w:rsidR="00127A15" w:rsidRPr="00CD505E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Academic Search Complete</w:t>
      </w:r>
      <w:r w:rsidR="00127A15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Accession no.: 9408030148.</w:t>
      </w:r>
    </w:p>
    <w:p w14:paraId="452AA28D" w14:textId="7E79BB74" w:rsidR="00980A6A" w:rsidRPr="00CD505E" w:rsidRDefault="00CD505E" w:rsidP="00CD50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505E">
        <w:rPr>
          <w:rFonts w:ascii="Times New Roman" w:hAnsi="Times New Roman" w:cs="Times New Roman"/>
          <w:b/>
          <w:bCs/>
          <w:sz w:val="24"/>
          <w:szCs w:val="24"/>
        </w:rPr>
        <w:t>NAYOUNG: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A6A" w:rsidRPr="00CD505E">
        <w:rPr>
          <w:rFonts w:ascii="Times New Roman" w:hAnsi="Times New Roman" w:cs="Times New Roman"/>
          <w:sz w:val="24"/>
          <w:szCs w:val="24"/>
        </w:rPr>
        <w:t xml:space="preserve">Henry, Barbara. “The Design and Typography of </w:t>
      </w:r>
      <w:r w:rsidR="00980A6A" w:rsidRPr="00CD505E">
        <w:rPr>
          <w:rFonts w:ascii="Times New Roman" w:hAnsi="Times New Roman" w:cs="Times New Roman"/>
          <w:i/>
          <w:iCs/>
          <w:sz w:val="24"/>
          <w:szCs w:val="24"/>
        </w:rPr>
        <w:t>Leaves of Grass</w:t>
      </w:r>
      <w:r w:rsidR="00980A6A" w:rsidRPr="00CD505E">
        <w:rPr>
          <w:rFonts w:ascii="Times New Roman" w:hAnsi="Times New Roman" w:cs="Times New Roman"/>
          <w:sz w:val="24"/>
          <w:szCs w:val="24"/>
        </w:rPr>
        <w:t xml:space="preserve"> (1860).” </w:t>
      </w:r>
      <w:r w:rsidR="00980A6A" w:rsidRPr="00CD505E">
        <w:rPr>
          <w:rFonts w:ascii="Times New Roman" w:hAnsi="Times New Roman" w:cs="Times New Roman"/>
          <w:i/>
          <w:iCs/>
          <w:sz w:val="24"/>
          <w:szCs w:val="24"/>
        </w:rPr>
        <w:t>Huntington Library Quarterly</w:t>
      </w:r>
      <w:r w:rsidR="00980A6A" w:rsidRPr="00CD505E">
        <w:rPr>
          <w:rFonts w:ascii="Times New Roman" w:hAnsi="Times New Roman" w:cs="Times New Roman"/>
          <w:sz w:val="24"/>
          <w:szCs w:val="24"/>
        </w:rPr>
        <w:t>, vol. 73, no. 4, 2010, pp. 601</w:t>
      </w:r>
      <w:r w:rsidR="004C60C3" w:rsidRPr="00CD505E">
        <w:rPr>
          <w:rFonts w:ascii="Times New Roman" w:hAnsi="Times New Roman" w:cs="Times New Roman"/>
          <w:sz w:val="24"/>
          <w:szCs w:val="24"/>
        </w:rPr>
        <w:t>-</w:t>
      </w:r>
      <w:r w:rsidR="00980A6A" w:rsidRPr="00CD505E">
        <w:rPr>
          <w:rFonts w:ascii="Times New Roman" w:hAnsi="Times New Roman" w:cs="Times New Roman"/>
          <w:sz w:val="24"/>
          <w:szCs w:val="24"/>
        </w:rPr>
        <w:t xml:space="preserve">12. </w:t>
      </w:r>
      <w:r w:rsidR="00980A6A" w:rsidRPr="00CD505E">
        <w:rPr>
          <w:rFonts w:ascii="Times New Roman" w:hAnsi="Times New Roman" w:cs="Times New Roman"/>
          <w:i/>
          <w:iCs/>
          <w:sz w:val="24"/>
          <w:szCs w:val="24"/>
        </w:rPr>
        <w:t>JSTOR</w:t>
      </w:r>
      <w:r w:rsidR="00980A6A" w:rsidRPr="00CD505E">
        <w:rPr>
          <w:rFonts w:ascii="Times New Roman" w:hAnsi="Times New Roman" w:cs="Times New Roman"/>
          <w:sz w:val="24"/>
          <w:szCs w:val="24"/>
        </w:rPr>
        <w:t xml:space="preserve">, </w:t>
      </w:r>
      <w:r w:rsidR="00127A15" w:rsidRPr="00CD505E">
        <w:rPr>
          <w:rFonts w:ascii="Times New Roman" w:hAnsi="Times New Roman" w:cs="Times New Roman"/>
          <w:sz w:val="24"/>
          <w:szCs w:val="24"/>
        </w:rPr>
        <w:t>DOI</w:t>
      </w:r>
      <w:r w:rsidR="00980A6A" w:rsidRPr="00CD505E">
        <w:rPr>
          <w:rFonts w:ascii="Times New Roman" w:hAnsi="Times New Roman" w:cs="Times New Roman"/>
          <w:sz w:val="24"/>
          <w:szCs w:val="24"/>
        </w:rPr>
        <w:t>:</w:t>
      </w:r>
      <w:r w:rsidR="00127A15" w:rsidRPr="00CD505E">
        <w:rPr>
          <w:rFonts w:ascii="Times New Roman" w:hAnsi="Times New Roman" w:cs="Times New Roman"/>
          <w:sz w:val="24"/>
          <w:szCs w:val="24"/>
        </w:rPr>
        <w:t xml:space="preserve"> </w:t>
      </w:r>
      <w:r w:rsidR="00980A6A" w:rsidRPr="00CD505E">
        <w:rPr>
          <w:rFonts w:ascii="Times New Roman" w:hAnsi="Times New Roman" w:cs="Times New Roman"/>
          <w:sz w:val="24"/>
          <w:szCs w:val="24"/>
        </w:rPr>
        <w:t xml:space="preserve">10.1525/hlq.2010.73.4.601. </w:t>
      </w:r>
    </w:p>
    <w:p w14:paraId="408CCC57" w14:textId="2A278D69" w:rsidR="006B3E79" w:rsidRPr="00CD505E" w:rsidRDefault="00CD505E" w:rsidP="00CD505E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NAYOUNG: </w:t>
      </w:r>
      <w:r w:rsidR="006B3E79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Morton, Heather. “Democracy, Self-Reviews and the 1855 ‘Leaves of Grass.’” </w:t>
      </w:r>
      <w:r w:rsidR="006B3E79" w:rsidRPr="00CD505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 w:themeFill="background1"/>
        </w:rPr>
        <w:t>Virginia Quarterly Review</w:t>
      </w:r>
      <w:r w:rsidR="006B3E79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vol. 81, no. 2, Spring 2005, pp. 229</w:t>
      </w:r>
      <w:r w:rsidR="00FA4E10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</w:t>
      </w:r>
      <w:r w:rsidR="006B3E79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243.</w:t>
      </w:r>
      <w:r w:rsidR="00FA4E10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FA4E10" w:rsidRPr="00CD505E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Academic Search Complete</w:t>
      </w:r>
      <w:r w:rsidR="00FA4E10" w:rsidRPr="00CD505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Accession No.: 16489333.</w:t>
      </w:r>
    </w:p>
    <w:p w14:paraId="78785D9F" w14:textId="4C47C177" w:rsidR="00FA4E10" w:rsidRPr="00CD505E" w:rsidRDefault="00CD505E" w:rsidP="00CD50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NAYOUNG: </w:t>
      </w:r>
      <w:r w:rsidR="00FA4E10" w:rsidRPr="00CD505E">
        <w:rPr>
          <w:rFonts w:ascii="Times New Roman" w:hAnsi="Times New Roman" w:cs="Times New Roman"/>
          <w:sz w:val="24"/>
          <w:szCs w:val="24"/>
        </w:rPr>
        <w:t xml:space="preserve">Price, Kenneth M. “Love, War, and Revision in Whitman's Blue Book.” </w:t>
      </w:r>
      <w:r w:rsidR="00FA4E10" w:rsidRPr="00CD505E">
        <w:rPr>
          <w:rFonts w:ascii="Times New Roman" w:hAnsi="Times New Roman" w:cs="Times New Roman"/>
          <w:i/>
          <w:iCs/>
          <w:sz w:val="24"/>
          <w:szCs w:val="24"/>
        </w:rPr>
        <w:t>Huntington Library Quarterly</w:t>
      </w:r>
      <w:r w:rsidR="00FA4E10" w:rsidRPr="00CD505E">
        <w:rPr>
          <w:rFonts w:ascii="Times New Roman" w:hAnsi="Times New Roman" w:cs="Times New Roman"/>
          <w:sz w:val="24"/>
          <w:szCs w:val="24"/>
        </w:rPr>
        <w:t xml:space="preserve">, vol. 73, no. 4, 2010, pp. 679–692. </w:t>
      </w:r>
      <w:r w:rsidR="00FA4E10" w:rsidRPr="00CD505E">
        <w:rPr>
          <w:rFonts w:ascii="Times New Roman" w:hAnsi="Times New Roman" w:cs="Times New Roman"/>
          <w:i/>
          <w:iCs/>
          <w:sz w:val="24"/>
          <w:szCs w:val="24"/>
        </w:rPr>
        <w:t>JSTOR</w:t>
      </w:r>
      <w:r w:rsidR="00FA4E10" w:rsidRPr="00CD505E">
        <w:rPr>
          <w:rFonts w:ascii="Times New Roman" w:hAnsi="Times New Roman" w:cs="Times New Roman"/>
          <w:sz w:val="24"/>
          <w:szCs w:val="24"/>
        </w:rPr>
        <w:t>, DOI:10.1525/hlq.2010.73.4.679.</w:t>
      </w:r>
    </w:p>
    <w:p w14:paraId="1E384581" w14:textId="26410E2C" w:rsidR="00366510" w:rsidRPr="00CD505E" w:rsidRDefault="00CD505E" w:rsidP="00CD50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505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JOHN: </w:t>
      </w:r>
      <w:r w:rsidR="00366510" w:rsidRPr="00CD505E">
        <w:rPr>
          <w:rFonts w:ascii="Times New Roman" w:hAnsi="Times New Roman" w:cs="Times New Roman"/>
          <w:sz w:val="24"/>
          <w:szCs w:val="24"/>
        </w:rPr>
        <w:t xml:space="preserve">Weiss, Francine. “The Limited Editions Club’s </w:t>
      </w:r>
      <w:r w:rsidR="00366510" w:rsidRPr="00CD505E">
        <w:rPr>
          <w:rFonts w:ascii="Times New Roman" w:hAnsi="Times New Roman" w:cs="Times New Roman"/>
          <w:i/>
          <w:iCs/>
          <w:sz w:val="24"/>
          <w:szCs w:val="24"/>
        </w:rPr>
        <w:t>Leaves of Grass</w:t>
      </w:r>
      <w:r w:rsidR="00366510" w:rsidRPr="00CD505E">
        <w:rPr>
          <w:rFonts w:ascii="Times New Roman" w:hAnsi="Times New Roman" w:cs="Times New Roman"/>
          <w:sz w:val="24"/>
          <w:szCs w:val="24"/>
        </w:rPr>
        <w:t xml:space="preserve"> (1942) and the American Imagetext.” </w:t>
      </w:r>
      <w:r w:rsidR="00366510" w:rsidRPr="00CD505E">
        <w:rPr>
          <w:rFonts w:ascii="Times New Roman" w:hAnsi="Times New Roman" w:cs="Times New Roman"/>
          <w:i/>
          <w:iCs/>
          <w:sz w:val="24"/>
          <w:szCs w:val="24"/>
        </w:rPr>
        <w:t>European Journal of American Culture</w:t>
      </w:r>
      <w:r w:rsidR="00366510" w:rsidRPr="00CD505E">
        <w:rPr>
          <w:rFonts w:ascii="Times New Roman" w:hAnsi="Times New Roman" w:cs="Times New Roman"/>
          <w:sz w:val="24"/>
          <w:szCs w:val="24"/>
        </w:rPr>
        <w:t>, vol. 32, no. 2, June 2013, pp. 137</w:t>
      </w:r>
      <w:r w:rsidR="008274B2" w:rsidRPr="00CD505E">
        <w:rPr>
          <w:rFonts w:ascii="Times New Roman" w:hAnsi="Times New Roman" w:cs="Times New Roman"/>
          <w:sz w:val="24"/>
          <w:szCs w:val="24"/>
        </w:rPr>
        <w:t>-</w:t>
      </w:r>
      <w:r w:rsidR="00366510" w:rsidRPr="00CD505E">
        <w:rPr>
          <w:rFonts w:ascii="Times New Roman" w:hAnsi="Times New Roman" w:cs="Times New Roman"/>
          <w:sz w:val="24"/>
          <w:szCs w:val="24"/>
        </w:rPr>
        <w:t>151. </w:t>
      </w:r>
      <w:r w:rsidR="00FA4E10" w:rsidRPr="00CD505E">
        <w:rPr>
          <w:rFonts w:ascii="Times New Roman" w:hAnsi="Times New Roman" w:cs="Times New Roman"/>
          <w:i/>
          <w:iCs/>
          <w:sz w:val="24"/>
          <w:szCs w:val="24"/>
        </w:rPr>
        <w:t>Academic Search Complete</w:t>
      </w:r>
      <w:r w:rsidR="00366510" w:rsidRPr="00CD505E">
        <w:rPr>
          <w:rFonts w:ascii="Times New Roman" w:hAnsi="Times New Roman" w:cs="Times New Roman"/>
          <w:sz w:val="24"/>
          <w:szCs w:val="24"/>
        </w:rPr>
        <w:t xml:space="preserve">, </w:t>
      </w:r>
      <w:r w:rsidR="00FA4E10" w:rsidRPr="00CD505E">
        <w:rPr>
          <w:rFonts w:ascii="Times New Roman" w:hAnsi="Times New Roman" w:cs="Times New Roman"/>
          <w:sz w:val="24"/>
          <w:szCs w:val="24"/>
        </w:rPr>
        <w:t>DOI</w:t>
      </w:r>
      <w:r w:rsidR="00366510" w:rsidRPr="00CD505E">
        <w:rPr>
          <w:rFonts w:ascii="Times New Roman" w:hAnsi="Times New Roman" w:cs="Times New Roman"/>
          <w:sz w:val="24"/>
          <w:szCs w:val="24"/>
        </w:rPr>
        <w:t>:10.1386/ejac.32.2.137_1.</w:t>
      </w:r>
    </w:p>
    <w:p w14:paraId="34055C66" w14:textId="7CC2D932" w:rsidR="00777F9B" w:rsidRDefault="00CD505E" w:rsidP="00CD50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505E">
        <w:rPr>
          <w:rFonts w:ascii="Times New Roman" w:hAnsi="Times New Roman" w:cs="Times New Roman"/>
          <w:b/>
          <w:bCs/>
          <w:sz w:val="24"/>
          <w:szCs w:val="24"/>
        </w:rPr>
        <w:t xml:space="preserve">JOHN: </w:t>
      </w:r>
      <w:r w:rsidR="00271A63" w:rsidRPr="00CD505E">
        <w:rPr>
          <w:rFonts w:ascii="Times New Roman" w:hAnsi="Times New Roman" w:cs="Times New Roman"/>
          <w:sz w:val="24"/>
          <w:szCs w:val="24"/>
        </w:rPr>
        <w:t xml:space="preserve">Whitley, Edward. “Elizabeth Porter Gould, Author of </w:t>
      </w:r>
      <w:r w:rsidR="00271A63" w:rsidRPr="00CD505E">
        <w:rPr>
          <w:rFonts w:ascii="Times New Roman" w:hAnsi="Times New Roman" w:cs="Times New Roman"/>
          <w:i/>
          <w:iCs/>
          <w:sz w:val="24"/>
          <w:szCs w:val="24"/>
        </w:rPr>
        <w:t>Leaves of Grass</w:t>
      </w:r>
      <w:r w:rsidR="00271A63" w:rsidRPr="00CD505E">
        <w:rPr>
          <w:rFonts w:ascii="Times New Roman" w:hAnsi="Times New Roman" w:cs="Times New Roman"/>
          <w:sz w:val="24"/>
          <w:szCs w:val="24"/>
        </w:rPr>
        <w:t xml:space="preserve">: Gender, Editing, and the Nineteenth-Century Literary Marketplace.” </w:t>
      </w:r>
      <w:r w:rsidR="00271A63" w:rsidRPr="00CD505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A7296A" w:rsidRPr="00CD505E">
        <w:rPr>
          <w:rFonts w:ascii="Times New Roman" w:hAnsi="Times New Roman" w:cs="Times New Roman"/>
          <w:i/>
          <w:iCs/>
          <w:sz w:val="24"/>
          <w:szCs w:val="24"/>
        </w:rPr>
        <w:t>LH</w:t>
      </w:r>
      <w:r w:rsidR="00271A63" w:rsidRPr="00CD505E">
        <w:rPr>
          <w:rFonts w:ascii="Times New Roman" w:hAnsi="Times New Roman" w:cs="Times New Roman"/>
          <w:sz w:val="24"/>
          <w:szCs w:val="24"/>
        </w:rPr>
        <w:t>, vol. 75, no. 2, 2008, pp. 471</w:t>
      </w:r>
      <w:r w:rsidR="00A7296A" w:rsidRPr="00CD505E">
        <w:rPr>
          <w:rFonts w:ascii="Times New Roman" w:hAnsi="Times New Roman" w:cs="Times New Roman"/>
          <w:sz w:val="24"/>
          <w:szCs w:val="24"/>
        </w:rPr>
        <w:t>-</w:t>
      </w:r>
      <w:r w:rsidR="00271A63" w:rsidRPr="00CD505E">
        <w:rPr>
          <w:rFonts w:ascii="Times New Roman" w:hAnsi="Times New Roman" w:cs="Times New Roman"/>
          <w:sz w:val="24"/>
          <w:szCs w:val="24"/>
        </w:rPr>
        <w:t xml:space="preserve">96. </w:t>
      </w:r>
      <w:r w:rsidR="00271A63" w:rsidRPr="00CD505E">
        <w:rPr>
          <w:rFonts w:ascii="Times New Roman" w:hAnsi="Times New Roman" w:cs="Times New Roman"/>
          <w:i/>
          <w:iCs/>
          <w:sz w:val="24"/>
          <w:szCs w:val="24"/>
        </w:rPr>
        <w:t>JSTOR</w:t>
      </w:r>
      <w:r w:rsidR="00271A63" w:rsidRPr="00CD505E">
        <w:rPr>
          <w:rFonts w:ascii="Times New Roman" w:hAnsi="Times New Roman" w:cs="Times New Roman"/>
          <w:sz w:val="24"/>
          <w:szCs w:val="24"/>
        </w:rPr>
        <w:t xml:space="preserve">, </w:t>
      </w:r>
      <w:r w:rsidR="00C81F2C" w:rsidRPr="00446E96">
        <w:rPr>
          <w:rFonts w:ascii="Times New Roman" w:hAnsi="Times New Roman" w:cs="Times New Roman"/>
          <w:sz w:val="24"/>
          <w:szCs w:val="24"/>
        </w:rPr>
        <w:t>www.jstor.org/stable/27654620</w:t>
      </w:r>
      <w:r w:rsidR="00271A63" w:rsidRPr="00CD505E">
        <w:rPr>
          <w:rFonts w:ascii="Times New Roman" w:hAnsi="Times New Roman" w:cs="Times New Roman"/>
          <w:sz w:val="24"/>
          <w:szCs w:val="24"/>
        </w:rPr>
        <w:t>.</w:t>
      </w:r>
    </w:p>
    <w:p w14:paraId="036B2139" w14:textId="4A33CC87" w:rsidR="00627D5C" w:rsidRPr="00CD505E" w:rsidRDefault="00627D5C" w:rsidP="00CD50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JOHN:</w:t>
      </w:r>
      <w:r>
        <w:rPr>
          <w:rFonts w:ascii="Times New Roman" w:hAnsi="Times New Roman" w:cs="Times New Roman"/>
          <w:sz w:val="24"/>
          <w:szCs w:val="24"/>
        </w:rPr>
        <w:t xml:space="preserve"> Buinicki, Martin T. “Walt Whitman and the Question of Copyright.” </w:t>
      </w:r>
      <w:r>
        <w:rPr>
          <w:rFonts w:ascii="Times New Roman" w:hAnsi="Times New Roman" w:cs="Times New Roman"/>
          <w:i/>
          <w:iCs/>
          <w:sz w:val="24"/>
          <w:szCs w:val="24"/>
        </w:rPr>
        <w:t>American Literary History</w:t>
      </w:r>
      <w:r>
        <w:rPr>
          <w:rFonts w:ascii="Times New Roman" w:hAnsi="Times New Roman" w:cs="Times New Roman"/>
          <w:sz w:val="24"/>
          <w:szCs w:val="24"/>
        </w:rPr>
        <w:t xml:space="preserve">, vol. 15, no. 2, 2003, pp. 248-275. </w:t>
      </w:r>
      <w:r>
        <w:rPr>
          <w:rFonts w:ascii="Times New Roman" w:hAnsi="Times New Roman" w:cs="Times New Roman"/>
          <w:i/>
          <w:iCs/>
          <w:sz w:val="24"/>
          <w:szCs w:val="24"/>
        </w:rPr>
        <w:t>Project Muse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7D5C">
        <w:rPr>
          <w:rFonts w:ascii="Times New Roman" w:hAnsi="Times New Roman" w:cs="Times New Roman"/>
          <w:sz w:val="24"/>
          <w:szCs w:val="24"/>
        </w:rPr>
        <w:t>muse.jhu.edu/article/42113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7E8B34" w14:textId="396937F2" w:rsidR="00B4193A" w:rsidRDefault="00B4193A" w:rsidP="00CD5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are two sources that describe editions of </w:t>
      </w:r>
      <w:r>
        <w:rPr>
          <w:rFonts w:ascii="Times New Roman" w:hAnsi="Times New Roman" w:cs="Times New Roman"/>
          <w:i/>
          <w:iCs/>
          <w:sz w:val="24"/>
          <w:szCs w:val="24"/>
        </w:rPr>
        <w:t>Leaves of Grass</w:t>
      </w:r>
      <w:r w:rsidR="00F957E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D7FF939" w14:textId="77777777" w:rsidR="00B4193A" w:rsidRDefault="001F7EBF" w:rsidP="00CD505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D505E">
        <w:rPr>
          <w:rFonts w:ascii="Times New Roman" w:hAnsi="Times New Roman" w:cs="Times New Roman"/>
          <w:sz w:val="24"/>
          <w:szCs w:val="24"/>
        </w:rPr>
        <w:t xml:space="preserve">White, William. “Errors in </w:t>
      </w:r>
      <w:r w:rsidRPr="00CD505E">
        <w:rPr>
          <w:rFonts w:ascii="Times New Roman" w:hAnsi="Times New Roman" w:cs="Times New Roman"/>
          <w:i/>
          <w:iCs/>
          <w:sz w:val="24"/>
          <w:szCs w:val="24"/>
        </w:rPr>
        <w:t>Leaves of Grass</w:t>
      </w:r>
      <w:r w:rsidRPr="00CD505E">
        <w:rPr>
          <w:rFonts w:ascii="Times New Roman" w:hAnsi="Times New Roman" w:cs="Times New Roman"/>
          <w:sz w:val="24"/>
          <w:szCs w:val="24"/>
        </w:rPr>
        <w:t xml:space="preserve">, Comprehensive Reader’s Edition.” </w:t>
      </w:r>
      <w:r w:rsidRPr="00CD505E">
        <w:rPr>
          <w:rFonts w:ascii="Times New Roman" w:hAnsi="Times New Roman" w:cs="Times New Roman"/>
          <w:i/>
          <w:iCs/>
          <w:sz w:val="24"/>
          <w:szCs w:val="24"/>
        </w:rPr>
        <w:t>The Papers of</w:t>
      </w:r>
    </w:p>
    <w:p w14:paraId="4FE222B0" w14:textId="25C159E9" w:rsidR="001F7EBF" w:rsidRPr="00CD505E" w:rsidRDefault="001F7EBF" w:rsidP="00B4193A">
      <w:pPr>
        <w:ind w:left="720"/>
        <w:rPr>
          <w:rFonts w:ascii="Times New Roman" w:hAnsi="Times New Roman" w:cs="Times New Roman"/>
          <w:sz w:val="24"/>
          <w:szCs w:val="24"/>
        </w:rPr>
      </w:pPr>
      <w:r w:rsidRPr="00CD505E">
        <w:rPr>
          <w:rFonts w:ascii="Times New Roman" w:hAnsi="Times New Roman" w:cs="Times New Roman"/>
          <w:i/>
          <w:iCs/>
          <w:sz w:val="24"/>
          <w:szCs w:val="24"/>
        </w:rPr>
        <w:t>the Bibliographical Society of America</w:t>
      </w:r>
      <w:r w:rsidRPr="00CD505E">
        <w:rPr>
          <w:rFonts w:ascii="Times New Roman" w:hAnsi="Times New Roman" w:cs="Times New Roman"/>
          <w:sz w:val="24"/>
          <w:szCs w:val="24"/>
        </w:rPr>
        <w:t xml:space="preserve">, vol. 68, no. 4, 1974, pp. 439-42. </w:t>
      </w:r>
      <w:r w:rsidRPr="00CD505E">
        <w:rPr>
          <w:rFonts w:ascii="Times New Roman" w:hAnsi="Times New Roman" w:cs="Times New Roman"/>
          <w:i/>
          <w:iCs/>
          <w:sz w:val="24"/>
          <w:szCs w:val="24"/>
        </w:rPr>
        <w:t>JSTOR</w:t>
      </w:r>
      <w:r w:rsidRPr="00CD505E">
        <w:rPr>
          <w:rFonts w:ascii="Times New Roman" w:hAnsi="Times New Roman" w:cs="Times New Roman"/>
          <w:sz w:val="24"/>
          <w:szCs w:val="24"/>
        </w:rPr>
        <w:t>, www.jstor.org/stable/24302202.</w:t>
      </w:r>
    </w:p>
    <w:p w14:paraId="586111E8" w14:textId="77777777" w:rsidR="00B4193A" w:rsidRDefault="001F7EBF" w:rsidP="00B4193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4193A">
        <w:rPr>
          <w:rFonts w:ascii="Times New Roman" w:hAnsi="Times New Roman" w:cs="Times New Roman"/>
          <w:sz w:val="24"/>
          <w:szCs w:val="24"/>
        </w:rPr>
        <w:t xml:space="preserve">White, William. “Whitman’s </w:t>
      </w:r>
      <w:r w:rsidRPr="00B4193A">
        <w:rPr>
          <w:rFonts w:ascii="Times New Roman" w:hAnsi="Times New Roman" w:cs="Times New Roman"/>
          <w:i/>
          <w:iCs/>
          <w:sz w:val="24"/>
          <w:szCs w:val="24"/>
        </w:rPr>
        <w:t>Leaves of Grass</w:t>
      </w:r>
      <w:r w:rsidRPr="00B4193A">
        <w:rPr>
          <w:rFonts w:ascii="Times New Roman" w:hAnsi="Times New Roman" w:cs="Times New Roman"/>
          <w:sz w:val="24"/>
          <w:szCs w:val="24"/>
        </w:rPr>
        <w:t xml:space="preserve">: Notes on the Pocketbook (1889) Edition.” </w:t>
      </w:r>
      <w:r w:rsidRPr="00B4193A">
        <w:rPr>
          <w:rFonts w:ascii="Times New Roman" w:hAnsi="Times New Roman" w:cs="Times New Roman"/>
          <w:i/>
          <w:iCs/>
          <w:sz w:val="24"/>
          <w:szCs w:val="24"/>
        </w:rPr>
        <w:t>Studies</w:t>
      </w:r>
    </w:p>
    <w:p w14:paraId="3159A550" w14:textId="1EF8CB0C" w:rsidR="001F7EBF" w:rsidRPr="00B4193A" w:rsidRDefault="001F7EBF" w:rsidP="00B4193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4193A">
        <w:rPr>
          <w:rFonts w:ascii="Times New Roman" w:hAnsi="Times New Roman" w:cs="Times New Roman"/>
          <w:i/>
          <w:iCs/>
          <w:sz w:val="24"/>
          <w:szCs w:val="24"/>
        </w:rPr>
        <w:t>in Bibliography</w:t>
      </w:r>
      <w:r w:rsidRPr="00B4193A">
        <w:rPr>
          <w:rFonts w:ascii="Times New Roman" w:hAnsi="Times New Roman" w:cs="Times New Roman"/>
          <w:sz w:val="24"/>
          <w:szCs w:val="24"/>
        </w:rPr>
        <w:t xml:space="preserve">, vol. 18, 1965, pp. 280-1. </w:t>
      </w:r>
      <w:r w:rsidRPr="00B4193A">
        <w:rPr>
          <w:rFonts w:ascii="Times New Roman" w:hAnsi="Times New Roman" w:cs="Times New Roman"/>
          <w:i/>
          <w:iCs/>
          <w:sz w:val="24"/>
          <w:szCs w:val="24"/>
        </w:rPr>
        <w:t>JSTOR</w:t>
      </w:r>
      <w:r w:rsidRPr="00B4193A">
        <w:rPr>
          <w:rFonts w:ascii="Times New Roman" w:hAnsi="Times New Roman" w:cs="Times New Roman"/>
          <w:sz w:val="24"/>
          <w:szCs w:val="24"/>
        </w:rPr>
        <w:t>, www.jstor.org/stable/40371408.</w:t>
      </w:r>
    </w:p>
    <w:p w14:paraId="7767F0C2" w14:textId="77777777" w:rsidR="00C81F2C" w:rsidRPr="00127A15" w:rsidRDefault="00C81F2C" w:rsidP="00A7296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C81F2C" w:rsidRPr="00127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43901"/>
    <w:multiLevelType w:val="hybridMultilevel"/>
    <w:tmpl w:val="236EB30A"/>
    <w:lvl w:ilvl="0" w:tplc="145C8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E4F0A"/>
    <w:multiLevelType w:val="hybridMultilevel"/>
    <w:tmpl w:val="7BEEB5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6084F"/>
    <w:multiLevelType w:val="hybridMultilevel"/>
    <w:tmpl w:val="236EB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EF"/>
    <w:rsid w:val="000731BB"/>
    <w:rsid w:val="000911B0"/>
    <w:rsid w:val="00094E66"/>
    <w:rsid w:val="000C077B"/>
    <w:rsid w:val="000E19D7"/>
    <w:rsid w:val="001018B6"/>
    <w:rsid w:val="00127A15"/>
    <w:rsid w:val="001D490A"/>
    <w:rsid w:val="001F7EBF"/>
    <w:rsid w:val="00271A63"/>
    <w:rsid w:val="00303AB3"/>
    <w:rsid w:val="00350BEF"/>
    <w:rsid w:val="00366510"/>
    <w:rsid w:val="003C36A2"/>
    <w:rsid w:val="0040717F"/>
    <w:rsid w:val="00446E96"/>
    <w:rsid w:val="004528F5"/>
    <w:rsid w:val="004B5DBB"/>
    <w:rsid w:val="004C60C3"/>
    <w:rsid w:val="004E66C2"/>
    <w:rsid w:val="005024C8"/>
    <w:rsid w:val="005E06D9"/>
    <w:rsid w:val="00627D5C"/>
    <w:rsid w:val="00641BD0"/>
    <w:rsid w:val="006B3A4D"/>
    <w:rsid w:val="006B3E79"/>
    <w:rsid w:val="006D1E74"/>
    <w:rsid w:val="007139A9"/>
    <w:rsid w:val="00744E23"/>
    <w:rsid w:val="00755F95"/>
    <w:rsid w:val="007713B4"/>
    <w:rsid w:val="00773D5F"/>
    <w:rsid w:val="007761CA"/>
    <w:rsid w:val="00777F9B"/>
    <w:rsid w:val="007E2765"/>
    <w:rsid w:val="00822210"/>
    <w:rsid w:val="008274B2"/>
    <w:rsid w:val="008501A9"/>
    <w:rsid w:val="00867915"/>
    <w:rsid w:val="008B236D"/>
    <w:rsid w:val="008C3CDF"/>
    <w:rsid w:val="008D4CA6"/>
    <w:rsid w:val="00980A6A"/>
    <w:rsid w:val="009A76CC"/>
    <w:rsid w:val="009B17E1"/>
    <w:rsid w:val="00A43B27"/>
    <w:rsid w:val="00A7296A"/>
    <w:rsid w:val="00AF232C"/>
    <w:rsid w:val="00B1526B"/>
    <w:rsid w:val="00B30BBD"/>
    <w:rsid w:val="00B4193A"/>
    <w:rsid w:val="00B54E65"/>
    <w:rsid w:val="00B701CC"/>
    <w:rsid w:val="00B7635A"/>
    <w:rsid w:val="00B80900"/>
    <w:rsid w:val="00B8307B"/>
    <w:rsid w:val="00B96FE5"/>
    <w:rsid w:val="00BB7C65"/>
    <w:rsid w:val="00BC0D0A"/>
    <w:rsid w:val="00C37655"/>
    <w:rsid w:val="00C4086F"/>
    <w:rsid w:val="00C54743"/>
    <w:rsid w:val="00C81F2C"/>
    <w:rsid w:val="00CD505E"/>
    <w:rsid w:val="00D0485E"/>
    <w:rsid w:val="00D138E6"/>
    <w:rsid w:val="00D2178B"/>
    <w:rsid w:val="00D524D5"/>
    <w:rsid w:val="00D601C3"/>
    <w:rsid w:val="00E2233C"/>
    <w:rsid w:val="00E7663B"/>
    <w:rsid w:val="00EC2FEF"/>
    <w:rsid w:val="00ED4183"/>
    <w:rsid w:val="00F93FF6"/>
    <w:rsid w:val="00F957EA"/>
    <w:rsid w:val="00FA4E10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8809D"/>
  <w15:chartTrackingRefBased/>
  <w15:docId w15:val="{344ED756-AB62-472A-85E2-11B0EC98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1018B6"/>
    <w:rPr>
      <w:i/>
      <w:iCs/>
    </w:rPr>
  </w:style>
  <w:style w:type="character" w:styleId="Hyperlink">
    <w:name w:val="Hyperlink"/>
    <w:basedOn w:val="DefaultParagraphFont"/>
    <w:uiPriority w:val="99"/>
    <w:unhideWhenUsed/>
    <w:rsid w:val="00127A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A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0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782">
          <w:marLeft w:val="0"/>
          <w:marRight w:val="0"/>
          <w:marTop w:val="0"/>
          <w:marBottom w:val="0"/>
          <w:divBdr>
            <w:top w:val="single" w:sz="6" w:space="9" w:color="CCCCCC"/>
            <w:left w:val="none" w:sz="0" w:space="9" w:color="auto"/>
            <w:bottom w:val="none" w:sz="0" w:space="9" w:color="auto"/>
            <w:right w:val="none" w:sz="0" w:space="9" w:color="auto"/>
          </w:divBdr>
          <w:divsChild>
            <w:div w:id="10985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Partain</dc:creator>
  <cp:keywords/>
  <dc:description/>
  <cp:lastModifiedBy>Alex Blazer</cp:lastModifiedBy>
  <cp:revision>29</cp:revision>
  <dcterms:created xsi:type="dcterms:W3CDTF">2021-09-10T00:16:00Z</dcterms:created>
  <dcterms:modified xsi:type="dcterms:W3CDTF">2021-09-14T18:04:00Z</dcterms:modified>
</cp:coreProperties>
</file>