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D0BAA" w:rsidRPr="001D0BAA" w:rsidRDefault="001D0BAA" w:rsidP="00E14B17">
      <w:pPr>
        <w:shd w:val="clear" w:color="auto" w:fill="FFFFFF"/>
        <w:spacing w:after="15" w:line="240" w:lineRule="auto"/>
        <w:jc w:val="center"/>
        <w:rPr>
          <w:rFonts w:ascii="Cambria" w:eastAsia="Times New Roman" w:hAnsi="Cambria" w:cs="Times New Roman"/>
          <w:b/>
          <w:bCs/>
          <w:color w:val="000000"/>
          <w:sz w:val="28"/>
          <w:szCs w:val="28"/>
        </w:rPr>
      </w:pPr>
      <w:r w:rsidRPr="001D0BAA">
        <w:rPr>
          <w:rFonts w:ascii="Cambria" w:eastAsia="Times New Roman" w:hAnsi="Cambria" w:cs="Times New Roman"/>
          <w:b/>
          <w:bCs/>
          <w:color w:val="000000"/>
          <w:sz w:val="28"/>
          <w:szCs w:val="28"/>
        </w:rPr>
        <w:t xml:space="preserve">Georgia College </w:t>
      </w:r>
    </w:p>
    <w:p w:rsidR="001D0BAA" w:rsidRPr="001D0BAA" w:rsidRDefault="001D0BAA" w:rsidP="00E14B17">
      <w:pPr>
        <w:shd w:val="clear" w:color="auto" w:fill="FFFFFF"/>
        <w:spacing w:after="15" w:line="240" w:lineRule="auto"/>
        <w:jc w:val="center"/>
        <w:rPr>
          <w:rFonts w:ascii="Cambria" w:eastAsia="Times New Roman" w:hAnsi="Cambria" w:cs="Times New Roman"/>
          <w:color w:val="000000"/>
          <w:sz w:val="24"/>
          <w:szCs w:val="24"/>
        </w:rPr>
      </w:pPr>
      <w:r w:rsidRPr="001D0BAA">
        <w:rPr>
          <w:rFonts w:ascii="Cambria" w:eastAsia="Times New Roman" w:hAnsi="Cambria" w:cs="Times New Roman"/>
          <w:b/>
          <w:bCs/>
          <w:color w:val="000000"/>
          <w:sz w:val="24"/>
          <w:szCs w:val="24"/>
        </w:rPr>
        <w:t xml:space="preserve">English 1101: </w:t>
      </w:r>
      <w:r>
        <w:rPr>
          <w:rFonts w:ascii="Cambria" w:eastAsia="Times New Roman" w:hAnsi="Cambria" w:cs="Times New Roman"/>
          <w:b/>
          <w:bCs/>
          <w:color w:val="000000"/>
          <w:sz w:val="24"/>
          <w:szCs w:val="24"/>
        </w:rPr>
        <w:t xml:space="preserve">English Composition I, </w:t>
      </w:r>
      <w:proofErr w:type="gramStart"/>
      <w:r>
        <w:rPr>
          <w:rFonts w:ascii="Cambria" w:eastAsia="Times New Roman" w:hAnsi="Cambria" w:cs="Times New Roman"/>
          <w:b/>
          <w:bCs/>
          <w:color w:val="000000"/>
          <w:sz w:val="24"/>
          <w:szCs w:val="24"/>
        </w:rPr>
        <w:t>Fall</w:t>
      </w:r>
      <w:proofErr w:type="gramEnd"/>
      <w:r>
        <w:rPr>
          <w:rFonts w:ascii="Cambria" w:eastAsia="Times New Roman" w:hAnsi="Cambria" w:cs="Times New Roman"/>
          <w:b/>
          <w:bCs/>
          <w:color w:val="000000"/>
          <w:sz w:val="24"/>
          <w:szCs w:val="24"/>
        </w:rPr>
        <w:t xml:space="preserve"> 2012</w:t>
      </w:r>
    </w:p>
    <w:p w:rsidR="001D0BAA" w:rsidRDefault="001D0BAA" w:rsidP="00E14B17">
      <w:pPr>
        <w:shd w:val="clear" w:color="auto" w:fill="FFFFFF"/>
        <w:spacing w:after="15" w:line="240" w:lineRule="auto"/>
        <w:jc w:val="center"/>
        <w:rPr>
          <w:rFonts w:ascii="Cambria" w:eastAsia="Times New Roman" w:hAnsi="Cambria" w:cs="Times New Roman"/>
          <w:color w:val="000000"/>
          <w:sz w:val="24"/>
          <w:szCs w:val="24"/>
        </w:rPr>
      </w:pPr>
      <w:r>
        <w:rPr>
          <w:rFonts w:ascii="Cambria" w:eastAsia="Times New Roman" w:hAnsi="Cambria" w:cs="Times New Roman"/>
          <w:color w:val="000000"/>
          <w:sz w:val="24"/>
          <w:szCs w:val="24"/>
        </w:rPr>
        <w:t>Section 10: TR 2</w:t>
      </w:r>
      <w:r w:rsidRPr="001D0BAA">
        <w:rPr>
          <w:rFonts w:ascii="Cambria" w:eastAsia="Times New Roman" w:hAnsi="Cambria" w:cs="Times New Roman"/>
          <w:color w:val="000000"/>
          <w:sz w:val="24"/>
          <w:szCs w:val="24"/>
        </w:rPr>
        <w:t>:</w:t>
      </w:r>
      <w:r>
        <w:rPr>
          <w:rFonts w:ascii="Cambria" w:eastAsia="Times New Roman" w:hAnsi="Cambria" w:cs="Times New Roman"/>
          <w:color w:val="000000"/>
          <w:sz w:val="24"/>
          <w:szCs w:val="24"/>
        </w:rPr>
        <w:t>00-3:15PM, Arts &amp; Sciences 1</w:t>
      </w:r>
      <w:r w:rsidR="00A41D17">
        <w:rPr>
          <w:rFonts w:ascii="Cambria" w:eastAsia="Times New Roman" w:hAnsi="Cambria" w:cs="Times New Roman"/>
          <w:color w:val="000000"/>
          <w:sz w:val="24"/>
          <w:szCs w:val="24"/>
        </w:rPr>
        <w:t>-</w:t>
      </w:r>
      <w:r>
        <w:rPr>
          <w:rFonts w:ascii="Cambria" w:eastAsia="Times New Roman" w:hAnsi="Cambria" w:cs="Times New Roman"/>
          <w:color w:val="000000"/>
          <w:sz w:val="24"/>
          <w:szCs w:val="24"/>
        </w:rPr>
        <w:t>50</w:t>
      </w:r>
    </w:p>
    <w:p w:rsidR="00E14B17" w:rsidRPr="001D0BAA" w:rsidRDefault="00E14B17" w:rsidP="00E14B17">
      <w:pPr>
        <w:shd w:val="clear" w:color="auto" w:fill="FFFFFF"/>
        <w:spacing w:after="15" w:line="240" w:lineRule="auto"/>
        <w:jc w:val="center"/>
        <w:rPr>
          <w:rFonts w:ascii="Cambria" w:eastAsia="Times New Roman" w:hAnsi="Cambria" w:cs="Times New Roman"/>
          <w:color w:val="000000"/>
          <w:sz w:val="24"/>
          <w:szCs w:val="24"/>
        </w:rPr>
      </w:pPr>
    </w:p>
    <w:p w:rsidR="001D0BAA" w:rsidRPr="001D0BAA" w:rsidRDefault="001D0BAA" w:rsidP="00D77F07">
      <w:pPr>
        <w:widowControl w:val="0"/>
        <w:pBdr>
          <w:top w:val="single" w:sz="4" w:space="1" w:color="auto"/>
          <w:left w:val="single" w:sz="4" w:space="4" w:color="auto"/>
          <w:bottom w:val="single" w:sz="4" w:space="1" w:color="auto"/>
          <w:right w:val="single" w:sz="4" w:space="4" w:color="auto"/>
        </w:pBdr>
        <w:autoSpaceDE w:val="0"/>
        <w:autoSpaceDN w:val="0"/>
        <w:adjustRightInd w:val="0"/>
        <w:spacing w:after="0" w:line="240" w:lineRule="auto"/>
        <w:rPr>
          <w:rFonts w:ascii="Cambria" w:eastAsia="Times New Roman" w:hAnsi="Cambria" w:cs="Times New Roman"/>
          <w:sz w:val="24"/>
          <w:szCs w:val="24"/>
        </w:rPr>
      </w:pPr>
      <w:r w:rsidRPr="001D0BAA">
        <w:rPr>
          <w:rFonts w:ascii="Cambria" w:eastAsia="Times New Roman" w:hAnsi="Cambria" w:cs="Times New Roman"/>
          <w:b/>
          <w:bCs/>
          <w:sz w:val="24"/>
          <w:szCs w:val="24"/>
        </w:rPr>
        <w:t xml:space="preserve">Instructor: </w:t>
      </w:r>
      <w:r w:rsidRPr="001D0BAA">
        <w:rPr>
          <w:rFonts w:ascii="Cambria" w:eastAsia="Times New Roman" w:hAnsi="Cambria" w:cs="Times New Roman"/>
          <w:sz w:val="24"/>
          <w:szCs w:val="24"/>
        </w:rPr>
        <w:t xml:space="preserve">Janet Dale </w:t>
      </w:r>
      <w:r w:rsidRPr="001D0BAA">
        <w:rPr>
          <w:rFonts w:ascii="Cambria" w:eastAsia="Times New Roman" w:hAnsi="Cambria" w:cs="Times New Roman"/>
          <w:sz w:val="24"/>
          <w:szCs w:val="24"/>
        </w:rPr>
        <w:tab/>
      </w:r>
      <w:r w:rsidRPr="001D0BAA">
        <w:rPr>
          <w:rFonts w:ascii="Cambria" w:eastAsia="Times New Roman" w:hAnsi="Cambria" w:cs="Times New Roman"/>
          <w:sz w:val="24"/>
          <w:szCs w:val="24"/>
        </w:rPr>
        <w:tab/>
      </w:r>
      <w:r w:rsidRPr="001D0BAA">
        <w:rPr>
          <w:rFonts w:ascii="Cambria" w:eastAsia="Times New Roman" w:hAnsi="Cambria" w:cs="Times New Roman"/>
          <w:sz w:val="24"/>
          <w:szCs w:val="24"/>
        </w:rPr>
        <w:tab/>
      </w:r>
      <w:r w:rsidRPr="001D0BAA">
        <w:rPr>
          <w:rFonts w:ascii="Cambria" w:eastAsia="Times New Roman" w:hAnsi="Cambria" w:cs="Times New Roman"/>
          <w:sz w:val="24"/>
          <w:szCs w:val="24"/>
        </w:rPr>
        <w:tab/>
      </w:r>
      <w:r w:rsidRPr="001D0BAA">
        <w:rPr>
          <w:rFonts w:ascii="Cambria" w:eastAsia="Times New Roman" w:hAnsi="Cambria" w:cs="Times New Roman"/>
          <w:sz w:val="24"/>
          <w:szCs w:val="24"/>
        </w:rPr>
        <w:tab/>
      </w:r>
      <w:r w:rsidRPr="001D0BAA">
        <w:rPr>
          <w:rFonts w:ascii="Cambria" w:eastAsia="Times New Roman" w:hAnsi="Cambria" w:cs="Times New Roman"/>
          <w:sz w:val="24"/>
          <w:szCs w:val="24"/>
        </w:rPr>
        <w:tab/>
      </w:r>
      <w:r w:rsidRPr="001D0BAA">
        <w:rPr>
          <w:rFonts w:ascii="Cambria" w:eastAsia="Times New Roman" w:hAnsi="Cambria" w:cs="Times New Roman"/>
          <w:b/>
          <w:bCs/>
          <w:sz w:val="24"/>
          <w:szCs w:val="24"/>
        </w:rPr>
        <w:t xml:space="preserve">Office: </w:t>
      </w:r>
      <w:r w:rsidRPr="001D0BAA">
        <w:rPr>
          <w:rFonts w:ascii="Cambria" w:eastAsia="Times New Roman" w:hAnsi="Cambria" w:cs="Times New Roman"/>
          <w:sz w:val="24"/>
          <w:szCs w:val="24"/>
        </w:rPr>
        <w:t>A&amp;S 1</w:t>
      </w:r>
      <w:r w:rsidR="00A41D17">
        <w:rPr>
          <w:rFonts w:ascii="Cambria" w:eastAsia="Times New Roman" w:hAnsi="Cambria" w:cs="Times New Roman"/>
          <w:sz w:val="24"/>
          <w:szCs w:val="24"/>
        </w:rPr>
        <w:t>-</w:t>
      </w:r>
      <w:r w:rsidRPr="001D0BAA">
        <w:rPr>
          <w:rFonts w:ascii="Cambria" w:eastAsia="Times New Roman" w:hAnsi="Cambria" w:cs="Times New Roman"/>
          <w:sz w:val="24"/>
          <w:szCs w:val="24"/>
        </w:rPr>
        <w:t>53</w:t>
      </w:r>
      <w:r w:rsidRPr="001D0BAA">
        <w:rPr>
          <w:rFonts w:ascii="Cambria" w:eastAsia="Times New Roman" w:hAnsi="Cambria" w:cs="Times New Roman"/>
          <w:sz w:val="24"/>
          <w:szCs w:val="24"/>
        </w:rPr>
        <w:tab/>
      </w:r>
    </w:p>
    <w:p w:rsidR="001D0BAA" w:rsidRPr="001D0BAA" w:rsidRDefault="001D0BAA" w:rsidP="00D77F07">
      <w:pPr>
        <w:widowControl w:val="0"/>
        <w:pBdr>
          <w:top w:val="single" w:sz="4" w:space="1" w:color="auto"/>
          <w:left w:val="single" w:sz="4" w:space="4" w:color="auto"/>
          <w:bottom w:val="single" w:sz="4" w:space="1" w:color="auto"/>
          <w:right w:val="single" w:sz="4" w:space="4" w:color="auto"/>
        </w:pBdr>
        <w:autoSpaceDE w:val="0"/>
        <w:autoSpaceDN w:val="0"/>
        <w:adjustRightInd w:val="0"/>
        <w:spacing w:after="0" w:line="240" w:lineRule="auto"/>
        <w:rPr>
          <w:rFonts w:ascii="Cambria" w:eastAsia="Times New Roman" w:hAnsi="Cambria" w:cs="Times New Roman"/>
          <w:sz w:val="24"/>
          <w:szCs w:val="24"/>
        </w:rPr>
      </w:pPr>
      <w:r w:rsidRPr="001D0BAA">
        <w:rPr>
          <w:rFonts w:ascii="Cambria" w:eastAsia="Times New Roman" w:hAnsi="Cambria" w:cs="Times New Roman"/>
          <w:b/>
          <w:sz w:val="24"/>
          <w:szCs w:val="24"/>
        </w:rPr>
        <w:t>Email:</w:t>
      </w:r>
      <w:r w:rsidRPr="001D0BAA">
        <w:rPr>
          <w:rFonts w:ascii="Cambria" w:eastAsia="Times New Roman" w:hAnsi="Cambria" w:cs="Times New Roman"/>
          <w:sz w:val="24"/>
          <w:szCs w:val="24"/>
        </w:rPr>
        <w:t xml:space="preserve">  </w:t>
      </w:r>
      <w:hyperlink r:id="rId8" w:history="1">
        <w:r w:rsidRPr="001D0BAA">
          <w:rPr>
            <w:rFonts w:ascii="Cambria" w:eastAsia="Times New Roman" w:hAnsi="Cambria" w:cs="Times New Roman"/>
            <w:sz w:val="24"/>
            <w:szCs w:val="24"/>
            <w:u w:val="single"/>
          </w:rPr>
          <w:t>janet.dale@gcsu.edu</w:t>
        </w:r>
      </w:hyperlink>
      <w:r w:rsidRPr="001D0BAA">
        <w:rPr>
          <w:rFonts w:ascii="Cambria" w:eastAsia="Times New Roman" w:hAnsi="Cambria" w:cs="Times New Roman"/>
          <w:sz w:val="24"/>
          <w:szCs w:val="24"/>
        </w:rPr>
        <w:tab/>
      </w:r>
      <w:r w:rsidRPr="001D0BAA">
        <w:rPr>
          <w:rFonts w:ascii="Cambria" w:eastAsia="Times New Roman" w:hAnsi="Cambria" w:cs="Times New Roman"/>
          <w:sz w:val="24"/>
          <w:szCs w:val="24"/>
        </w:rPr>
        <w:tab/>
      </w:r>
      <w:r w:rsidRPr="001D0BAA">
        <w:rPr>
          <w:rFonts w:ascii="Cambria" w:eastAsia="Times New Roman" w:hAnsi="Cambria" w:cs="Times New Roman"/>
          <w:sz w:val="24"/>
          <w:szCs w:val="24"/>
        </w:rPr>
        <w:tab/>
      </w:r>
      <w:r w:rsidRPr="001D0BAA">
        <w:rPr>
          <w:rFonts w:ascii="Cambria" w:eastAsia="Times New Roman" w:hAnsi="Cambria" w:cs="Times New Roman"/>
          <w:sz w:val="24"/>
          <w:szCs w:val="24"/>
        </w:rPr>
        <w:tab/>
      </w:r>
      <w:r w:rsidRPr="001D0BAA">
        <w:rPr>
          <w:rFonts w:ascii="Cambria" w:eastAsia="Times New Roman" w:hAnsi="Cambria" w:cs="Times New Roman"/>
          <w:sz w:val="24"/>
          <w:szCs w:val="24"/>
        </w:rPr>
        <w:tab/>
      </w:r>
      <w:r w:rsidRPr="001D0BAA">
        <w:rPr>
          <w:rFonts w:ascii="Cambria" w:eastAsia="Times New Roman" w:hAnsi="Cambria" w:cs="Times New Roman"/>
          <w:b/>
          <w:bCs/>
          <w:sz w:val="24"/>
          <w:szCs w:val="24"/>
        </w:rPr>
        <w:t xml:space="preserve">Hours: </w:t>
      </w:r>
      <w:r>
        <w:rPr>
          <w:rFonts w:ascii="Cambria" w:eastAsia="Times New Roman" w:hAnsi="Cambria" w:cs="Times New Roman"/>
          <w:sz w:val="24"/>
          <w:szCs w:val="24"/>
        </w:rPr>
        <w:t>T, R 12:30-1:30pm</w:t>
      </w:r>
      <w:r w:rsidRPr="001D0BAA">
        <w:rPr>
          <w:rFonts w:ascii="Cambria" w:eastAsia="Times New Roman" w:hAnsi="Cambria" w:cs="Times New Roman"/>
          <w:sz w:val="24"/>
          <w:szCs w:val="24"/>
        </w:rPr>
        <w:t xml:space="preserve">, </w:t>
      </w:r>
    </w:p>
    <w:p w:rsidR="001D0BAA" w:rsidRPr="001D0BAA" w:rsidRDefault="001D0BAA" w:rsidP="00D77F07">
      <w:pPr>
        <w:widowControl w:val="0"/>
        <w:pBdr>
          <w:top w:val="single" w:sz="4" w:space="1" w:color="auto"/>
          <w:left w:val="single" w:sz="4" w:space="4" w:color="auto"/>
          <w:bottom w:val="single" w:sz="4" w:space="1" w:color="auto"/>
          <w:right w:val="single" w:sz="4" w:space="4" w:color="auto"/>
        </w:pBdr>
        <w:autoSpaceDE w:val="0"/>
        <w:autoSpaceDN w:val="0"/>
        <w:adjustRightInd w:val="0"/>
        <w:spacing w:after="0" w:line="240" w:lineRule="auto"/>
        <w:rPr>
          <w:rFonts w:ascii="Cambria" w:eastAsia="Times New Roman" w:hAnsi="Cambria" w:cs="Times New Roman"/>
          <w:sz w:val="24"/>
          <w:szCs w:val="24"/>
        </w:rPr>
      </w:pPr>
      <w:r w:rsidRPr="001D0BAA">
        <w:rPr>
          <w:rFonts w:ascii="Cambria" w:eastAsia="Times New Roman" w:hAnsi="Cambria" w:cs="Times New Roman"/>
          <w:b/>
          <w:bCs/>
          <w:sz w:val="24"/>
          <w:szCs w:val="24"/>
        </w:rPr>
        <w:t xml:space="preserve">Phone: </w:t>
      </w:r>
      <w:r w:rsidRPr="001D0BAA">
        <w:rPr>
          <w:rFonts w:ascii="Cambria" w:eastAsia="Times New Roman" w:hAnsi="Cambria" w:cs="Times New Roman"/>
          <w:sz w:val="24"/>
          <w:szCs w:val="24"/>
        </w:rPr>
        <w:t>478-445-2013</w:t>
      </w:r>
      <w:r>
        <w:rPr>
          <w:rFonts w:ascii="Cambria" w:eastAsia="Times New Roman" w:hAnsi="Cambria" w:cs="Times New Roman"/>
          <w:sz w:val="24"/>
          <w:szCs w:val="24"/>
        </w:rPr>
        <w:t xml:space="preserve"> (office)</w:t>
      </w:r>
      <w:r w:rsidRPr="001D0BAA">
        <w:rPr>
          <w:rFonts w:ascii="Cambria" w:eastAsia="Times New Roman" w:hAnsi="Cambria" w:cs="Times New Roman"/>
          <w:sz w:val="24"/>
          <w:szCs w:val="24"/>
        </w:rPr>
        <w:tab/>
      </w:r>
      <w:r w:rsidRPr="001D0BAA">
        <w:rPr>
          <w:rFonts w:ascii="Cambria" w:eastAsia="Times New Roman" w:hAnsi="Cambria" w:cs="Times New Roman"/>
          <w:sz w:val="24"/>
          <w:szCs w:val="24"/>
        </w:rPr>
        <w:tab/>
      </w:r>
      <w:r w:rsidRPr="001D0BAA">
        <w:rPr>
          <w:rFonts w:ascii="Cambria" w:eastAsia="Times New Roman" w:hAnsi="Cambria" w:cs="Times New Roman"/>
          <w:sz w:val="24"/>
          <w:szCs w:val="24"/>
        </w:rPr>
        <w:tab/>
      </w:r>
      <w:r w:rsidRPr="001D0BAA">
        <w:rPr>
          <w:rFonts w:ascii="Cambria" w:eastAsia="Times New Roman" w:hAnsi="Cambria" w:cs="Times New Roman"/>
          <w:sz w:val="24"/>
          <w:szCs w:val="24"/>
        </w:rPr>
        <w:tab/>
      </w:r>
      <w:r>
        <w:rPr>
          <w:rFonts w:ascii="Cambria" w:eastAsia="Times New Roman" w:hAnsi="Cambria" w:cs="Times New Roman"/>
          <w:sz w:val="24"/>
          <w:szCs w:val="24"/>
        </w:rPr>
        <w:tab/>
      </w:r>
      <w:r w:rsidRPr="001D0BAA">
        <w:rPr>
          <w:rFonts w:ascii="Cambria" w:eastAsia="Times New Roman" w:hAnsi="Cambria" w:cs="Times New Roman"/>
          <w:sz w:val="24"/>
          <w:szCs w:val="24"/>
        </w:rPr>
        <w:t>and by appointment</w:t>
      </w:r>
    </w:p>
    <w:p w:rsidR="001D0BAA" w:rsidRPr="001D0BAA" w:rsidRDefault="001D0BAA" w:rsidP="001D0BAA">
      <w:pPr>
        <w:widowControl w:val="0"/>
        <w:autoSpaceDE w:val="0"/>
        <w:autoSpaceDN w:val="0"/>
        <w:adjustRightInd w:val="0"/>
        <w:spacing w:after="0" w:line="240" w:lineRule="auto"/>
        <w:rPr>
          <w:rFonts w:ascii="Cambria" w:eastAsia="Times New Roman" w:hAnsi="Cambria" w:cs="Times New Roman"/>
          <w:sz w:val="24"/>
          <w:szCs w:val="24"/>
        </w:rPr>
      </w:pPr>
      <w:r w:rsidRPr="001D0BAA">
        <w:rPr>
          <w:rFonts w:ascii="Cambria" w:eastAsia="Times New Roman" w:hAnsi="Cambria" w:cs="Times New Roman"/>
          <w:sz w:val="24"/>
          <w:szCs w:val="24"/>
        </w:rPr>
        <w:tab/>
      </w:r>
    </w:p>
    <w:p w:rsidR="001D0BAA" w:rsidRPr="001D0BAA" w:rsidRDefault="001D0BAA" w:rsidP="00D77F07">
      <w:pPr>
        <w:widowControl w:val="0"/>
        <w:autoSpaceDE w:val="0"/>
        <w:autoSpaceDN w:val="0"/>
        <w:adjustRightInd w:val="0"/>
        <w:spacing w:after="0" w:line="240" w:lineRule="auto"/>
        <w:rPr>
          <w:rFonts w:ascii="Cambria" w:eastAsia="Times New Roman" w:hAnsi="Cambria" w:cs="Times New Roman"/>
          <w:sz w:val="24"/>
          <w:szCs w:val="24"/>
        </w:rPr>
      </w:pPr>
      <w:r w:rsidRPr="001D0BAA">
        <w:rPr>
          <w:rFonts w:ascii="Cambria" w:eastAsia="Times New Roman" w:hAnsi="Cambria" w:cs="Times New Roman"/>
          <w:b/>
          <w:bCs/>
          <w:sz w:val="24"/>
          <w:szCs w:val="24"/>
        </w:rPr>
        <w:t>Required Texts</w:t>
      </w:r>
      <w:r w:rsidR="00E14B17">
        <w:rPr>
          <w:rFonts w:ascii="Cambria" w:eastAsia="Times New Roman" w:hAnsi="Cambria" w:cs="Times New Roman"/>
          <w:b/>
          <w:bCs/>
          <w:sz w:val="24"/>
          <w:szCs w:val="24"/>
        </w:rPr>
        <w:t>/Materials</w:t>
      </w:r>
      <w:r w:rsidRPr="001D0BAA">
        <w:rPr>
          <w:rFonts w:ascii="Cambria" w:eastAsia="Times New Roman" w:hAnsi="Cambria" w:cs="Times New Roman"/>
          <w:b/>
          <w:bCs/>
          <w:sz w:val="24"/>
          <w:szCs w:val="24"/>
        </w:rPr>
        <w:t>:</w:t>
      </w:r>
      <w:r w:rsidRPr="001D0BAA">
        <w:rPr>
          <w:rFonts w:ascii="Cambria" w:eastAsia="Times New Roman" w:hAnsi="Cambria" w:cs="Times New Roman"/>
          <w:sz w:val="24"/>
          <w:szCs w:val="24"/>
        </w:rPr>
        <w:t xml:space="preserve"> </w:t>
      </w:r>
    </w:p>
    <w:p w:rsidR="001D0BAA" w:rsidRPr="00EC4ED8" w:rsidRDefault="001D0BAA" w:rsidP="00D77F07">
      <w:pPr>
        <w:widowControl w:val="0"/>
        <w:numPr>
          <w:ilvl w:val="0"/>
          <w:numId w:val="2"/>
        </w:numPr>
        <w:autoSpaceDE w:val="0"/>
        <w:autoSpaceDN w:val="0"/>
        <w:adjustRightInd w:val="0"/>
        <w:spacing w:after="0" w:line="240" w:lineRule="auto"/>
        <w:rPr>
          <w:rFonts w:asciiTheme="majorHAnsi" w:eastAsia="Times New Roman" w:hAnsiTheme="majorHAnsi" w:cs="Tahoma"/>
          <w:i/>
          <w:iCs/>
          <w:sz w:val="24"/>
          <w:szCs w:val="24"/>
        </w:rPr>
      </w:pPr>
      <w:r w:rsidRPr="00EC4ED8">
        <w:rPr>
          <w:rFonts w:asciiTheme="majorHAnsi" w:eastAsia="Times New Roman" w:hAnsiTheme="majorHAnsi" w:cs="Tahoma"/>
          <w:sz w:val="24"/>
          <w:szCs w:val="24"/>
        </w:rPr>
        <w:t>Graff, Gerald</w:t>
      </w:r>
      <w:r w:rsidR="00B15881" w:rsidRPr="00EC4ED8">
        <w:rPr>
          <w:rFonts w:asciiTheme="majorHAnsi" w:eastAsia="Times New Roman" w:hAnsiTheme="majorHAnsi" w:cs="Tahoma"/>
          <w:sz w:val="24"/>
          <w:szCs w:val="24"/>
        </w:rPr>
        <w:t xml:space="preserve">, </w:t>
      </w:r>
      <w:r w:rsidRPr="00EC4ED8">
        <w:rPr>
          <w:rFonts w:asciiTheme="majorHAnsi" w:eastAsia="Times New Roman" w:hAnsiTheme="majorHAnsi" w:cs="Tahoma"/>
          <w:i/>
          <w:iCs/>
          <w:sz w:val="24"/>
          <w:szCs w:val="24"/>
        </w:rPr>
        <w:t>“They Say/I Say” Moves th</w:t>
      </w:r>
      <w:r w:rsidR="00A7161F" w:rsidRPr="00EC4ED8">
        <w:rPr>
          <w:rFonts w:asciiTheme="majorHAnsi" w:eastAsia="Times New Roman" w:hAnsiTheme="majorHAnsi" w:cs="Tahoma"/>
          <w:i/>
          <w:iCs/>
          <w:sz w:val="24"/>
          <w:szCs w:val="24"/>
        </w:rPr>
        <w:t xml:space="preserve">at Matter in Academic Writing. </w:t>
      </w:r>
    </w:p>
    <w:p w:rsidR="001D0BAA" w:rsidRPr="00EC4ED8" w:rsidRDefault="00A7161F" w:rsidP="00D77F07">
      <w:pPr>
        <w:widowControl w:val="0"/>
        <w:autoSpaceDE w:val="0"/>
        <w:autoSpaceDN w:val="0"/>
        <w:adjustRightInd w:val="0"/>
        <w:spacing w:after="0" w:line="240" w:lineRule="auto"/>
        <w:ind w:firstLine="720"/>
        <w:rPr>
          <w:rFonts w:asciiTheme="majorHAnsi" w:eastAsia="Times New Roman" w:hAnsiTheme="majorHAnsi" w:cs="Tahoma"/>
          <w:i/>
          <w:iCs/>
          <w:sz w:val="24"/>
          <w:szCs w:val="24"/>
        </w:rPr>
      </w:pPr>
      <w:r w:rsidRPr="00EC4ED8">
        <w:rPr>
          <w:rFonts w:asciiTheme="majorHAnsi" w:eastAsia="Times New Roman" w:hAnsiTheme="majorHAnsi" w:cs="Tahoma"/>
          <w:sz w:val="24"/>
          <w:szCs w:val="24"/>
        </w:rPr>
        <w:t xml:space="preserve">(ISBN-13: 978-0-393-92409-1) or </w:t>
      </w:r>
      <w:r w:rsidR="001D0BAA" w:rsidRPr="00EC4ED8">
        <w:rPr>
          <w:rFonts w:asciiTheme="majorHAnsi" w:eastAsia="Times New Roman" w:hAnsiTheme="majorHAnsi" w:cs="Tahoma"/>
          <w:sz w:val="24"/>
          <w:szCs w:val="24"/>
        </w:rPr>
        <w:t>(ISBN-13: 978-0-312-67950-7)</w:t>
      </w:r>
    </w:p>
    <w:p w:rsidR="001D0BAA" w:rsidRPr="00EC4ED8" w:rsidRDefault="00B15881" w:rsidP="00D77F07">
      <w:pPr>
        <w:widowControl w:val="0"/>
        <w:numPr>
          <w:ilvl w:val="0"/>
          <w:numId w:val="2"/>
        </w:numPr>
        <w:autoSpaceDE w:val="0"/>
        <w:autoSpaceDN w:val="0"/>
        <w:adjustRightInd w:val="0"/>
        <w:spacing w:after="0" w:line="240" w:lineRule="auto"/>
        <w:rPr>
          <w:rFonts w:asciiTheme="majorHAnsi" w:eastAsia="Times New Roman" w:hAnsiTheme="majorHAnsi" w:cs="Tahoma"/>
          <w:sz w:val="24"/>
          <w:szCs w:val="24"/>
        </w:rPr>
      </w:pPr>
      <w:r w:rsidRPr="00EC4ED8">
        <w:rPr>
          <w:rFonts w:asciiTheme="majorHAnsi" w:eastAsia="Times New Roman" w:hAnsiTheme="majorHAnsi" w:cs="Tahoma"/>
          <w:sz w:val="24"/>
          <w:szCs w:val="24"/>
        </w:rPr>
        <w:t xml:space="preserve">Rosa, Alfred, </w:t>
      </w:r>
      <w:r w:rsidRPr="00EC4ED8">
        <w:rPr>
          <w:rFonts w:asciiTheme="majorHAnsi" w:eastAsia="Times New Roman" w:hAnsiTheme="majorHAnsi" w:cs="Tahoma"/>
          <w:i/>
          <w:sz w:val="24"/>
          <w:szCs w:val="24"/>
        </w:rPr>
        <w:t>Models for Writers: Essays for Composition. 10</w:t>
      </w:r>
      <w:r w:rsidRPr="00EC4ED8">
        <w:rPr>
          <w:rFonts w:asciiTheme="majorHAnsi" w:eastAsia="Times New Roman" w:hAnsiTheme="majorHAnsi" w:cs="Tahoma"/>
          <w:i/>
          <w:sz w:val="24"/>
          <w:szCs w:val="24"/>
          <w:vertAlign w:val="superscript"/>
        </w:rPr>
        <w:t>th</w:t>
      </w:r>
      <w:r w:rsidRPr="00EC4ED8">
        <w:rPr>
          <w:rFonts w:asciiTheme="majorHAnsi" w:eastAsia="Times New Roman" w:hAnsiTheme="majorHAnsi" w:cs="Tahoma"/>
          <w:i/>
          <w:sz w:val="24"/>
          <w:szCs w:val="24"/>
        </w:rPr>
        <w:t xml:space="preserve"> </w:t>
      </w:r>
      <w:proofErr w:type="gramStart"/>
      <w:r w:rsidRPr="00EC4ED8">
        <w:rPr>
          <w:rFonts w:asciiTheme="majorHAnsi" w:eastAsia="Times New Roman" w:hAnsiTheme="majorHAnsi" w:cs="Tahoma"/>
          <w:i/>
          <w:sz w:val="24"/>
          <w:szCs w:val="24"/>
        </w:rPr>
        <w:t>ed</w:t>
      </w:r>
      <w:proofErr w:type="gramEnd"/>
      <w:r w:rsidRPr="00EC4ED8">
        <w:rPr>
          <w:rFonts w:asciiTheme="majorHAnsi" w:eastAsia="Times New Roman" w:hAnsiTheme="majorHAnsi" w:cs="Tahoma"/>
          <w:i/>
          <w:sz w:val="24"/>
          <w:szCs w:val="24"/>
        </w:rPr>
        <w:t xml:space="preserve">. </w:t>
      </w:r>
    </w:p>
    <w:p w:rsidR="00B15881" w:rsidRPr="00EC4ED8" w:rsidRDefault="00B15881" w:rsidP="00D77F07">
      <w:pPr>
        <w:widowControl w:val="0"/>
        <w:autoSpaceDE w:val="0"/>
        <w:autoSpaceDN w:val="0"/>
        <w:adjustRightInd w:val="0"/>
        <w:spacing w:after="0" w:line="240" w:lineRule="auto"/>
        <w:ind w:left="720"/>
        <w:rPr>
          <w:rFonts w:asciiTheme="majorHAnsi" w:eastAsia="Times New Roman" w:hAnsiTheme="majorHAnsi" w:cs="Tahoma"/>
          <w:sz w:val="24"/>
          <w:szCs w:val="24"/>
        </w:rPr>
      </w:pPr>
      <w:r w:rsidRPr="00EC4ED8">
        <w:rPr>
          <w:rFonts w:asciiTheme="majorHAnsi" w:hAnsiTheme="majorHAnsi" w:cs="Tahoma"/>
          <w:sz w:val="24"/>
          <w:szCs w:val="24"/>
          <w:shd w:val="clear" w:color="auto" w:fill="FFFFFF"/>
        </w:rPr>
        <w:t>(ISBN-13:</w:t>
      </w:r>
      <w:r w:rsidRPr="00EC4ED8">
        <w:rPr>
          <w:rStyle w:val="apple-converted-space"/>
          <w:rFonts w:asciiTheme="majorHAnsi" w:hAnsiTheme="majorHAnsi" w:cs="Tahoma"/>
          <w:sz w:val="24"/>
          <w:szCs w:val="24"/>
          <w:shd w:val="clear" w:color="auto" w:fill="FFFFFF"/>
        </w:rPr>
        <w:t> </w:t>
      </w:r>
      <w:r w:rsidRPr="00EC4ED8">
        <w:rPr>
          <w:rFonts w:asciiTheme="majorHAnsi" w:hAnsiTheme="majorHAnsi" w:cs="Tahoma"/>
          <w:sz w:val="24"/>
          <w:szCs w:val="24"/>
          <w:bdr w:val="none" w:sz="0" w:space="0" w:color="auto" w:frame="1"/>
          <w:shd w:val="clear" w:color="auto" w:fill="FFFFFF"/>
        </w:rPr>
        <w:t>978-0-312-53113-3)</w:t>
      </w:r>
    </w:p>
    <w:p w:rsidR="001D0BAA" w:rsidRPr="00EC4ED8" w:rsidRDefault="000824F4" w:rsidP="00D77F07">
      <w:pPr>
        <w:widowControl w:val="0"/>
        <w:numPr>
          <w:ilvl w:val="0"/>
          <w:numId w:val="2"/>
        </w:numPr>
        <w:autoSpaceDE w:val="0"/>
        <w:autoSpaceDN w:val="0"/>
        <w:adjustRightInd w:val="0"/>
        <w:spacing w:after="0" w:line="240" w:lineRule="auto"/>
        <w:rPr>
          <w:rFonts w:asciiTheme="majorHAnsi" w:eastAsia="Times New Roman" w:hAnsiTheme="majorHAnsi" w:cs="Times New Roman"/>
          <w:sz w:val="24"/>
          <w:szCs w:val="24"/>
        </w:rPr>
      </w:pPr>
      <w:r w:rsidRPr="00EC4ED8">
        <w:rPr>
          <w:rFonts w:asciiTheme="majorHAnsi" w:eastAsia="Times New Roman" w:hAnsiTheme="majorHAnsi" w:cs="Times New Roman"/>
          <w:sz w:val="24"/>
          <w:szCs w:val="24"/>
        </w:rPr>
        <w:t>Outside texts/handouts may be required via Georgia View</w:t>
      </w:r>
    </w:p>
    <w:p w:rsidR="00E14B17" w:rsidRDefault="00E14B17" w:rsidP="00D77F07">
      <w:pPr>
        <w:spacing w:after="0" w:line="240" w:lineRule="auto"/>
        <w:rPr>
          <w:rFonts w:ascii="Cambria" w:eastAsia="Times New Roman" w:hAnsi="Cambria" w:cs="Times New Roman"/>
          <w:sz w:val="24"/>
          <w:szCs w:val="24"/>
        </w:rPr>
      </w:pPr>
    </w:p>
    <w:p w:rsidR="001D0BAA" w:rsidRDefault="001D0BAA" w:rsidP="00D77F07">
      <w:pPr>
        <w:spacing w:after="0" w:line="240" w:lineRule="auto"/>
        <w:rPr>
          <w:rFonts w:ascii="Cambria" w:eastAsia="Times New Roman" w:hAnsi="Cambria" w:cs="Times New Roman"/>
          <w:sz w:val="24"/>
          <w:szCs w:val="24"/>
        </w:rPr>
      </w:pPr>
      <w:r w:rsidRPr="001D0BAA">
        <w:rPr>
          <w:rFonts w:ascii="Cambria" w:eastAsia="Times New Roman" w:hAnsi="Cambria" w:cs="Times New Roman"/>
          <w:sz w:val="24"/>
          <w:szCs w:val="24"/>
        </w:rPr>
        <w:t xml:space="preserve">Pen and paper; a </w:t>
      </w:r>
      <w:r w:rsidRPr="001D0BAA">
        <w:rPr>
          <w:rFonts w:ascii="Cambria" w:eastAsia="Times New Roman" w:hAnsi="Cambria" w:cs="Times New Roman"/>
          <w:sz w:val="24"/>
          <w:szCs w:val="24"/>
          <w:u w:val="single"/>
        </w:rPr>
        <w:t>hard copy</w:t>
      </w:r>
      <w:r w:rsidRPr="001D0BAA">
        <w:rPr>
          <w:rFonts w:ascii="Cambria" w:eastAsia="Times New Roman" w:hAnsi="Cambria" w:cs="Times New Roman"/>
          <w:sz w:val="24"/>
          <w:szCs w:val="24"/>
        </w:rPr>
        <w:t xml:space="preserve"> of the text b</w:t>
      </w:r>
      <w:r w:rsidR="00E35F0E">
        <w:rPr>
          <w:rFonts w:ascii="Cambria" w:eastAsia="Times New Roman" w:hAnsi="Cambria" w:cs="Times New Roman"/>
          <w:sz w:val="24"/>
          <w:szCs w:val="24"/>
        </w:rPr>
        <w:t>eing discussed during class</w:t>
      </w:r>
      <w:r w:rsidRPr="001D0BAA">
        <w:rPr>
          <w:rFonts w:ascii="Cambria" w:eastAsia="Times New Roman" w:hAnsi="Cambria" w:cs="Times New Roman"/>
          <w:sz w:val="24"/>
          <w:szCs w:val="24"/>
        </w:rPr>
        <w:t>; a notebook to be used as a journal</w:t>
      </w:r>
      <w:r w:rsidR="00E35F0E">
        <w:rPr>
          <w:rFonts w:ascii="Cambria" w:eastAsia="Times New Roman" w:hAnsi="Cambria" w:cs="Times New Roman"/>
          <w:sz w:val="24"/>
          <w:szCs w:val="24"/>
        </w:rPr>
        <w:t xml:space="preserve"> </w:t>
      </w:r>
      <w:r w:rsidR="00E35F0E" w:rsidRPr="00E35F0E">
        <w:rPr>
          <w:rFonts w:ascii="Cambria" w:eastAsia="Times New Roman" w:hAnsi="Cambria" w:cs="Times New Roman"/>
        </w:rPr>
        <w:t>(spiral bound or composition style)</w:t>
      </w:r>
      <w:r w:rsidRPr="00E35F0E">
        <w:rPr>
          <w:rFonts w:ascii="Cambria" w:eastAsia="Times New Roman" w:hAnsi="Cambria" w:cs="Times New Roman"/>
        </w:rPr>
        <w:t>;</w:t>
      </w:r>
      <w:r w:rsidRPr="001D0BAA">
        <w:rPr>
          <w:rFonts w:ascii="Cambria" w:eastAsia="Times New Roman" w:hAnsi="Cambria" w:cs="Times New Roman"/>
          <w:sz w:val="24"/>
          <w:szCs w:val="24"/>
        </w:rPr>
        <w:t xml:space="preserve"> an eff</w:t>
      </w:r>
      <w:r w:rsidR="000824F4">
        <w:rPr>
          <w:rFonts w:ascii="Cambria" w:eastAsia="Times New Roman" w:hAnsi="Cambria" w:cs="Times New Roman"/>
          <w:sz w:val="24"/>
          <w:szCs w:val="24"/>
        </w:rPr>
        <w:t xml:space="preserve">ective means of backing up </w:t>
      </w:r>
      <w:r w:rsidR="00E35F0E">
        <w:rPr>
          <w:rFonts w:ascii="Cambria" w:eastAsia="Times New Roman" w:hAnsi="Cambria" w:cs="Times New Roman"/>
          <w:sz w:val="24"/>
          <w:szCs w:val="24"/>
        </w:rPr>
        <w:t>documents</w:t>
      </w:r>
    </w:p>
    <w:p w:rsidR="00D77F07" w:rsidRDefault="00D77F07" w:rsidP="001D0BAA">
      <w:pPr>
        <w:spacing w:after="0"/>
        <w:rPr>
          <w:rFonts w:ascii="Cambria" w:eastAsia="Times New Roman" w:hAnsi="Cambria" w:cs="Times New Roman"/>
          <w:sz w:val="24"/>
          <w:szCs w:val="24"/>
        </w:rPr>
      </w:pPr>
    </w:p>
    <w:p w:rsidR="00D77F07" w:rsidRPr="00153DB6" w:rsidRDefault="00D77F07" w:rsidP="00153DB6">
      <w:pPr>
        <w:spacing w:after="0"/>
        <w:rPr>
          <w:rFonts w:ascii="Cambria" w:eastAsia="Times New Roman" w:hAnsi="Cambria" w:cs="Times New Roman"/>
          <w:b/>
        </w:rPr>
      </w:pPr>
      <w:r w:rsidRPr="00E14B17">
        <w:rPr>
          <w:rFonts w:ascii="Cambria" w:eastAsia="Times New Roman" w:hAnsi="Cambria" w:cs="Times New Roman"/>
          <w:b/>
        </w:rPr>
        <w:t>Recommended:</w:t>
      </w:r>
      <w:r w:rsidR="00153DB6">
        <w:rPr>
          <w:rFonts w:ascii="Cambria" w:eastAsia="Times New Roman" w:hAnsi="Cambria" w:cs="Times New Roman"/>
          <w:b/>
        </w:rPr>
        <w:t xml:space="preserve"> </w:t>
      </w:r>
      <w:r w:rsidR="003B6DBB" w:rsidRPr="00D77F07">
        <w:rPr>
          <w:rFonts w:ascii="Cambria" w:eastAsia="Times New Roman" w:hAnsi="Cambria" w:cs="Times New Roman"/>
        </w:rPr>
        <w:t>A current</w:t>
      </w:r>
      <w:r w:rsidRPr="00D77F07">
        <w:rPr>
          <w:rFonts w:ascii="Cambria" w:eastAsia="Times New Roman" w:hAnsi="Cambria" w:cs="Times New Roman"/>
        </w:rPr>
        <w:t xml:space="preserve"> edition of a writer’s reference or style manual </w:t>
      </w:r>
      <w:r w:rsidR="00EC4ED8">
        <w:rPr>
          <w:rFonts w:ascii="Cambria" w:eastAsia="Times New Roman" w:hAnsi="Cambria" w:cs="Times New Roman"/>
        </w:rPr>
        <w:t xml:space="preserve">with current MLA formatting guidelines </w:t>
      </w:r>
      <w:r w:rsidRPr="00D77F07">
        <w:rPr>
          <w:rFonts w:ascii="Cambria" w:eastAsia="Times New Roman" w:hAnsi="Cambria" w:cs="Times New Roman"/>
        </w:rPr>
        <w:t xml:space="preserve">such as </w:t>
      </w:r>
      <w:proofErr w:type="spellStart"/>
      <w:r w:rsidRPr="00D77F07">
        <w:rPr>
          <w:rFonts w:ascii="Cambria" w:eastAsia="Times New Roman" w:hAnsi="Cambria" w:cs="Times New Roman"/>
          <w:i/>
        </w:rPr>
        <w:t>EasyWriter</w:t>
      </w:r>
      <w:proofErr w:type="spellEnd"/>
      <w:r w:rsidRPr="00D77F07">
        <w:rPr>
          <w:rFonts w:ascii="Cambria" w:eastAsia="Times New Roman" w:hAnsi="Cambria" w:cs="Times New Roman"/>
          <w:i/>
        </w:rPr>
        <w:t xml:space="preserve"> </w:t>
      </w:r>
      <w:r w:rsidRPr="00D77F07">
        <w:rPr>
          <w:rFonts w:ascii="Cambria" w:eastAsia="Times New Roman" w:hAnsi="Cambria" w:cs="Times New Roman"/>
        </w:rPr>
        <w:t xml:space="preserve">(Andrea A. Lunsford) or </w:t>
      </w:r>
      <w:r w:rsidRPr="00D77F07">
        <w:rPr>
          <w:rFonts w:ascii="Cambria" w:eastAsia="Times New Roman" w:hAnsi="Cambria" w:cs="Times New Roman"/>
          <w:i/>
        </w:rPr>
        <w:t>A Pocket Style Manual 6</w:t>
      </w:r>
      <w:r w:rsidRPr="00D77F07">
        <w:rPr>
          <w:rFonts w:ascii="Cambria" w:eastAsia="Times New Roman" w:hAnsi="Cambria" w:cs="Times New Roman"/>
          <w:i/>
          <w:vertAlign w:val="superscript"/>
        </w:rPr>
        <w:t>th</w:t>
      </w:r>
      <w:r w:rsidRPr="00D77F07">
        <w:rPr>
          <w:rFonts w:ascii="Cambria" w:eastAsia="Times New Roman" w:hAnsi="Cambria" w:cs="Times New Roman"/>
          <w:i/>
        </w:rPr>
        <w:t xml:space="preserve"> edition or A Writer’s Reference 7</w:t>
      </w:r>
      <w:r w:rsidRPr="00D77F07">
        <w:rPr>
          <w:rFonts w:ascii="Cambria" w:eastAsia="Times New Roman" w:hAnsi="Cambria" w:cs="Times New Roman"/>
          <w:i/>
          <w:vertAlign w:val="superscript"/>
        </w:rPr>
        <w:t>th</w:t>
      </w:r>
      <w:r w:rsidRPr="00D77F07">
        <w:rPr>
          <w:rFonts w:ascii="Cambria" w:eastAsia="Times New Roman" w:hAnsi="Cambria" w:cs="Times New Roman"/>
          <w:i/>
        </w:rPr>
        <w:t xml:space="preserve"> Edition</w:t>
      </w:r>
      <w:r w:rsidRPr="00D77F07">
        <w:rPr>
          <w:rFonts w:ascii="Cambria" w:eastAsia="Times New Roman" w:hAnsi="Cambria" w:cs="Times New Roman"/>
        </w:rPr>
        <w:t xml:space="preserve"> (Diane Hacker)</w:t>
      </w:r>
      <w:r w:rsidR="00EC4ED8">
        <w:rPr>
          <w:rFonts w:ascii="Cambria" w:eastAsia="Times New Roman" w:hAnsi="Cambria" w:cs="Times New Roman"/>
        </w:rPr>
        <w:t xml:space="preserve"> </w:t>
      </w:r>
    </w:p>
    <w:p w:rsidR="001D0BAA" w:rsidRPr="001D0BAA" w:rsidRDefault="001D0BAA" w:rsidP="001D0BAA">
      <w:pPr>
        <w:widowControl w:val="0"/>
        <w:autoSpaceDE w:val="0"/>
        <w:autoSpaceDN w:val="0"/>
        <w:adjustRightInd w:val="0"/>
        <w:spacing w:after="0"/>
        <w:rPr>
          <w:rFonts w:ascii="Cambria" w:eastAsia="Times New Roman" w:hAnsi="Cambria" w:cs="Times New Roman"/>
          <w:sz w:val="24"/>
          <w:szCs w:val="24"/>
        </w:rPr>
      </w:pPr>
    </w:p>
    <w:p w:rsidR="001D0BAA" w:rsidRPr="001D0BAA" w:rsidRDefault="001D0BAA" w:rsidP="00E14B17">
      <w:pPr>
        <w:spacing w:line="240" w:lineRule="auto"/>
        <w:rPr>
          <w:rFonts w:ascii="Cambria" w:eastAsia="Times New Roman" w:hAnsi="Cambria" w:cs="Times New Roman"/>
          <w:sz w:val="24"/>
          <w:szCs w:val="24"/>
        </w:rPr>
      </w:pPr>
      <w:r w:rsidRPr="001D0BAA">
        <w:rPr>
          <w:rFonts w:ascii="Cambria" w:eastAsia="Times New Roman" w:hAnsi="Cambria" w:cs="Times New Roman"/>
          <w:b/>
          <w:bCs/>
          <w:sz w:val="24"/>
          <w:szCs w:val="24"/>
        </w:rPr>
        <w:t>Course Objectives</w:t>
      </w:r>
      <w:r w:rsidRPr="001D0BAA">
        <w:rPr>
          <w:rFonts w:ascii="Cambria" w:eastAsia="Times New Roman" w:hAnsi="Cambria" w:cs="Times New Roman"/>
          <w:sz w:val="24"/>
          <w:szCs w:val="24"/>
        </w:rPr>
        <w:t xml:space="preserve">:  The undergraduate course catalog describes English 1101 as "a composition course focusing on skills required for effective writing in a variety of contexts, with emphasis on the personal essay and also including introductory use of a variety of research skills." This particular section of 1101 will use informal writing and peer responses to draft and revise four formal papers, including a personal narrative, a critical essay, an argumentative paper, and a research paper. </w:t>
      </w:r>
    </w:p>
    <w:p w:rsidR="001D0BAA" w:rsidRPr="00153DB6" w:rsidRDefault="001D0BAA" w:rsidP="001D0BAA">
      <w:pPr>
        <w:keepNext/>
        <w:tabs>
          <w:tab w:val="left" w:pos="0"/>
        </w:tabs>
        <w:suppressAutoHyphens/>
        <w:spacing w:after="0"/>
        <w:outlineLvl w:val="0"/>
        <w:rPr>
          <w:rFonts w:ascii="Cambria" w:eastAsia="Times New Roman" w:hAnsi="Cambria" w:cs="Times New Roman"/>
          <w:b/>
          <w:bCs/>
          <w:sz w:val="24"/>
          <w:szCs w:val="24"/>
          <w:lang w:eastAsia="ar-SA"/>
        </w:rPr>
      </w:pPr>
      <w:r w:rsidRPr="00153DB6">
        <w:rPr>
          <w:rFonts w:ascii="Cambria" w:eastAsia="Times New Roman" w:hAnsi="Cambria" w:cs="Times New Roman"/>
          <w:b/>
          <w:bCs/>
          <w:sz w:val="24"/>
          <w:szCs w:val="24"/>
          <w:lang w:eastAsia="ar-SA"/>
        </w:rPr>
        <w:t>Course Goals:</w:t>
      </w:r>
    </w:p>
    <w:p w:rsidR="001D0BAA" w:rsidRPr="00153DB6" w:rsidRDefault="001D0BAA" w:rsidP="00E14B17">
      <w:pPr>
        <w:numPr>
          <w:ilvl w:val="0"/>
          <w:numId w:val="1"/>
        </w:numPr>
        <w:spacing w:after="0" w:line="240" w:lineRule="auto"/>
        <w:rPr>
          <w:rFonts w:ascii="Cambria" w:eastAsia="Times New Roman" w:hAnsi="Cambria" w:cs="Times New Roman"/>
          <w:sz w:val="24"/>
          <w:szCs w:val="24"/>
          <w:lang w:val="en"/>
        </w:rPr>
      </w:pPr>
      <w:r w:rsidRPr="00153DB6">
        <w:rPr>
          <w:rFonts w:ascii="Cambria" w:eastAsia="Times New Roman" w:hAnsi="Cambria" w:cs="Times New Roman"/>
          <w:sz w:val="24"/>
          <w:szCs w:val="24"/>
          <w:lang w:val="en"/>
        </w:rPr>
        <w:t>To acquire an ability to write organized, clear, correct, and purposeful prose;</w:t>
      </w:r>
    </w:p>
    <w:p w:rsidR="001D0BAA" w:rsidRPr="00153DB6" w:rsidRDefault="001D0BAA" w:rsidP="00E14B17">
      <w:pPr>
        <w:numPr>
          <w:ilvl w:val="0"/>
          <w:numId w:val="1"/>
        </w:numPr>
        <w:spacing w:after="0" w:line="240" w:lineRule="auto"/>
        <w:rPr>
          <w:rFonts w:ascii="Cambria" w:eastAsia="Times New Roman" w:hAnsi="Cambria" w:cs="Times New Roman"/>
          <w:sz w:val="24"/>
          <w:szCs w:val="24"/>
          <w:lang w:val="en"/>
        </w:rPr>
      </w:pPr>
      <w:r w:rsidRPr="00153DB6">
        <w:rPr>
          <w:rFonts w:ascii="Cambria" w:eastAsia="Times New Roman" w:hAnsi="Cambria" w:cs="Times New Roman"/>
          <w:sz w:val="24"/>
          <w:szCs w:val="24"/>
          <w:lang w:val="en"/>
        </w:rPr>
        <w:t>To understand the principles and strategies of argumentation and analysis;</w:t>
      </w:r>
    </w:p>
    <w:p w:rsidR="001D0BAA" w:rsidRPr="00153DB6" w:rsidRDefault="001D0BAA" w:rsidP="00E14B17">
      <w:pPr>
        <w:numPr>
          <w:ilvl w:val="0"/>
          <w:numId w:val="1"/>
        </w:numPr>
        <w:spacing w:after="0" w:line="240" w:lineRule="auto"/>
        <w:rPr>
          <w:rFonts w:ascii="Cambria" w:eastAsia="Times New Roman" w:hAnsi="Cambria" w:cs="Times New Roman"/>
          <w:sz w:val="24"/>
          <w:szCs w:val="24"/>
          <w:lang w:val="en"/>
        </w:rPr>
      </w:pPr>
      <w:r w:rsidRPr="00153DB6">
        <w:rPr>
          <w:rFonts w:ascii="Cambria" w:eastAsia="Times New Roman" w:hAnsi="Cambria" w:cs="Times New Roman"/>
          <w:sz w:val="24"/>
          <w:szCs w:val="24"/>
          <w:lang w:val="en"/>
        </w:rPr>
        <w:t>To acquire sensitivity to written and oral language as a means of understanding how we relate as individuals to the larger community;</w:t>
      </w:r>
    </w:p>
    <w:p w:rsidR="001D0BAA" w:rsidRPr="00153DB6" w:rsidRDefault="001D0BAA" w:rsidP="00E14B17">
      <w:pPr>
        <w:numPr>
          <w:ilvl w:val="0"/>
          <w:numId w:val="1"/>
        </w:numPr>
        <w:spacing w:after="0" w:line="240" w:lineRule="auto"/>
        <w:rPr>
          <w:rFonts w:ascii="Cambria" w:eastAsia="Times New Roman" w:hAnsi="Cambria" w:cs="Times New Roman"/>
          <w:sz w:val="24"/>
          <w:szCs w:val="24"/>
          <w:lang w:val="en"/>
        </w:rPr>
      </w:pPr>
      <w:r w:rsidRPr="00153DB6">
        <w:rPr>
          <w:rFonts w:ascii="Cambria" w:eastAsia="Times New Roman" w:hAnsi="Cambria" w:cs="Times New Roman"/>
          <w:sz w:val="24"/>
          <w:szCs w:val="24"/>
          <w:lang w:val="en"/>
        </w:rPr>
        <w:t>To grasp the essential nature of research and how to synthesize research in writing so that the insights and documentation are logical and clear;</w:t>
      </w:r>
    </w:p>
    <w:p w:rsidR="00E14B17" w:rsidRPr="00153DB6" w:rsidRDefault="001D0BAA" w:rsidP="00E14B17">
      <w:pPr>
        <w:numPr>
          <w:ilvl w:val="0"/>
          <w:numId w:val="1"/>
        </w:numPr>
        <w:spacing w:after="0" w:line="240" w:lineRule="auto"/>
        <w:rPr>
          <w:rFonts w:ascii="Cambria" w:eastAsia="Times New Roman" w:hAnsi="Cambria" w:cs="Times New Roman"/>
          <w:sz w:val="24"/>
          <w:szCs w:val="24"/>
          <w:lang w:val="en"/>
        </w:rPr>
      </w:pPr>
      <w:r w:rsidRPr="00153DB6">
        <w:rPr>
          <w:rFonts w:ascii="Cambria" w:eastAsia="Times New Roman" w:hAnsi="Cambria" w:cs="Times New Roman"/>
          <w:sz w:val="24"/>
          <w:szCs w:val="24"/>
          <w:lang w:val="en"/>
        </w:rPr>
        <w:t>To understand through the use of textual models how writing and reading are means for connecting the writer to contemporary culture and its diverse problems and conditions.</w:t>
      </w:r>
    </w:p>
    <w:p w:rsidR="00E14B17" w:rsidRDefault="00E14B17" w:rsidP="00E14B17">
      <w:pPr>
        <w:spacing w:after="0"/>
        <w:ind w:left="720"/>
        <w:rPr>
          <w:rFonts w:ascii="Cambria" w:eastAsia="Times New Roman" w:hAnsi="Cambria" w:cs="Times New Roman"/>
          <w:sz w:val="24"/>
          <w:szCs w:val="24"/>
          <w:lang w:val="en"/>
        </w:rPr>
      </w:pPr>
    </w:p>
    <w:p w:rsidR="00153DB6" w:rsidRPr="00153DB6" w:rsidRDefault="001D0BAA" w:rsidP="00153DB6">
      <w:pPr>
        <w:spacing w:after="0" w:line="240" w:lineRule="auto"/>
        <w:ind w:left="360"/>
        <w:rPr>
          <w:rFonts w:ascii="Cambria" w:eastAsia="Times New Roman" w:hAnsi="Cambria" w:cs="Times New Roman"/>
          <w:sz w:val="24"/>
          <w:szCs w:val="24"/>
          <w:lang w:val="en"/>
        </w:rPr>
      </w:pPr>
      <w:r w:rsidRPr="00E14B17">
        <w:rPr>
          <w:rFonts w:ascii="Cambria" w:eastAsia="Times New Roman" w:hAnsi="Cambria" w:cs="Times New Roman"/>
          <w:sz w:val="24"/>
          <w:szCs w:val="24"/>
        </w:rPr>
        <w:t>All students, regardless of their degree program, must earn a grade of C or better in English 1101, as it, along with English 1102, fulfills the Area A. Essential Skills requirement in the Core Curriculum.</w:t>
      </w:r>
    </w:p>
    <w:p w:rsidR="001D0BAA" w:rsidRPr="001D0BAA" w:rsidRDefault="001D0BAA" w:rsidP="001D0BAA">
      <w:pPr>
        <w:spacing w:after="15"/>
        <w:jc w:val="center"/>
        <w:rPr>
          <w:rFonts w:ascii="Cambria" w:eastAsia="Times New Roman" w:hAnsi="Cambria" w:cs="Times New Roman"/>
          <w:b/>
          <w:sz w:val="24"/>
          <w:szCs w:val="24"/>
        </w:rPr>
      </w:pPr>
      <w:r w:rsidRPr="001D0BAA">
        <w:rPr>
          <w:rFonts w:ascii="Cambria" w:eastAsia="Times New Roman" w:hAnsi="Cambria" w:cs="Times New Roman"/>
          <w:b/>
          <w:sz w:val="24"/>
          <w:szCs w:val="24"/>
        </w:rPr>
        <w:lastRenderedPageBreak/>
        <w:t>Class Specifics:</w:t>
      </w:r>
    </w:p>
    <w:p w:rsidR="001D0BAA" w:rsidRPr="001D0BAA" w:rsidRDefault="00F901F6" w:rsidP="001D0BAA">
      <w:pPr>
        <w:spacing w:after="0" w:line="240" w:lineRule="auto"/>
        <w:rPr>
          <w:rFonts w:ascii="Cambria" w:eastAsia="Times New Roman" w:hAnsi="Cambria" w:cs="Times New Roman"/>
          <w:sz w:val="24"/>
          <w:szCs w:val="24"/>
        </w:rPr>
      </w:pPr>
      <w:r>
        <w:rPr>
          <w:rFonts w:ascii="Cambria" w:eastAsia="Times New Roman" w:hAnsi="Cambria" w:cs="Times New Roman"/>
          <w:sz w:val="24"/>
          <w:szCs w:val="24"/>
        </w:rPr>
        <w:t>Participation/In-class work – 10</w:t>
      </w:r>
      <w:r w:rsidR="001D0BAA" w:rsidRPr="001D0BAA">
        <w:rPr>
          <w:rFonts w:ascii="Cambria" w:eastAsia="Times New Roman" w:hAnsi="Cambria" w:cs="Times New Roman"/>
          <w:sz w:val="24"/>
          <w:szCs w:val="24"/>
        </w:rPr>
        <w:t>%</w:t>
      </w:r>
    </w:p>
    <w:p w:rsidR="001D0BAA" w:rsidRPr="001D0BAA" w:rsidRDefault="001D0BAA" w:rsidP="001D0BAA">
      <w:pPr>
        <w:spacing w:after="0" w:line="240" w:lineRule="auto"/>
        <w:rPr>
          <w:rFonts w:ascii="Cambria" w:eastAsia="Times New Roman" w:hAnsi="Cambria" w:cs="Times New Roman"/>
          <w:sz w:val="24"/>
          <w:szCs w:val="24"/>
        </w:rPr>
      </w:pPr>
      <w:r w:rsidRPr="001D0BAA">
        <w:rPr>
          <w:rFonts w:ascii="Cambria" w:eastAsia="Times New Roman" w:hAnsi="Cambria" w:cs="Times New Roman"/>
          <w:sz w:val="24"/>
          <w:szCs w:val="24"/>
        </w:rPr>
        <w:t>Discussion Group – 5%</w:t>
      </w:r>
      <w:r w:rsidRPr="001D0BAA">
        <w:rPr>
          <w:rFonts w:ascii="Cambria" w:eastAsia="Times New Roman" w:hAnsi="Cambria" w:cs="Times New Roman"/>
          <w:sz w:val="24"/>
          <w:szCs w:val="24"/>
        </w:rPr>
        <w:tab/>
      </w:r>
      <w:r w:rsidRPr="001D0BAA">
        <w:rPr>
          <w:rFonts w:ascii="Cambria" w:eastAsia="Times New Roman" w:hAnsi="Cambria" w:cs="Times New Roman"/>
          <w:sz w:val="24"/>
          <w:szCs w:val="24"/>
        </w:rPr>
        <w:tab/>
      </w:r>
      <w:r w:rsidRPr="001D0BAA">
        <w:rPr>
          <w:rFonts w:ascii="Cambria" w:eastAsia="Times New Roman" w:hAnsi="Cambria" w:cs="Times New Roman"/>
          <w:sz w:val="24"/>
          <w:szCs w:val="24"/>
        </w:rPr>
        <w:tab/>
      </w:r>
      <w:r w:rsidRPr="001D0BAA">
        <w:rPr>
          <w:rFonts w:ascii="Cambria" w:eastAsia="Times New Roman" w:hAnsi="Cambria" w:cs="Times New Roman"/>
          <w:sz w:val="24"/>
          <w:szCs w:val="24"/>
        </w:rPr>
        <w:tab/>
      </w:r>
      <w:r w:rsidRPr="001D0BAA">
        <w:rPr>
          <w:rFonts w:ascii="Cambria" w:eastAsia="Times New Roman" w:hAnsi="Cambria" w:cs="Times New Roman"/>
          <w:sz w:val="24"/>
          <w:szCs w:val="24"/>
        </w:rPr>
        <w:tab/>
      </w:r>
      <w:proofErr w:type="gramStart"/>
      <w:r w:rsidRPr="001D0BAA">
        <w:rPr>
          <w:rFonts w:ascii="Cambria" w:eastAsia="Times New Roman" w:hAnsi="Cambria" w:cs="Times New Roman"/>
          <w:sz w:val="24"/>
          <w:szCs w:val="24"/>
        </w:rPr>
        <w:t>A</w:t>
      </w:r>
      <w:proofErr w:type="gramEnd"/>
      <w:r w:rsidRPr="001D0BAA">
        <w:rPr>
          <w:rFonts w:ascii="Cambria" w:eastAsia="Times New Roman" w:hAnsi="Cambria" w:cs="Times New Roman"/>
          <w:sz w:val="24"/>
          <w:szCs w:val="24"/>
        </w:rPr>
        <w:t>: 99-90</w:t>
      </w:r>
    </w:p>
    <w:p w:rsidR="001D0BAA" w:rsidRPr="001D0BAA" w:rsidRDefault="00F20BA2" w:rsidP="001D0BAA">
      <w:pPr>
        <w:spacing w:after="0" w:line="240" w:lineRule="auto"/>
        <w:rPr>
          <w:rFonts w:ascii="Cambria" w:eastAsia="Times New Roman" w:hAnsi="Cambria" w:cs="Times New Roman"/>
          <w:sz w:val="24"/>
          <w:szCs w:val="24"/>
        </w:rPr>
      </w:pPr>
      <w:r>
        <w:rPr>
          <w:rFonts w:ascii="Cambria" w:eastAsia="Times New Roman" w:hAnsi="Cambria" w:cs="Times New Roman"/>
          <w:sz w:val="24"/>
          <w:szCs w:val="24"/>
        </w:rPr>
        <w:t xml:space="preserve">Personal Narrative </w:t>
      </w:r>
      <w:r w:rsidRPr="00407874">
        <w:rPr>
          <w:rFonts w:ascii="Cambria" w:eastAsia="Times New Roman" w:hAnsi="Cambria" w:cs="Times New Roman"/>
        </w:rPr>
        <w:t xml:space="preserve">(3-4 p.) </w:t>
      </w:r>
      <w:r>
        <w:rPr>
          <w:rFonts w:ascii="Cambria" w:eastAsia="Times New Roman" w:hAnsi="Cambria" w:cs="Times New Roman"/>
          <w:sz w:val="24"/>
          <w:szCs w:val="24"/>
        </w:rPr>
        <w:t>– 15</w:t>
      </w:r>
      <w:r w:rsidR="001D0BAA" w:rsidRPr="001D0BAA">
        <w:rPr>
          <w:rFonts w:ascii="Cambria" w:eastAsia="Times New Roman" w:hAnsi="Cambria" w:cs="Times New Roman"/>
          <w:sz w:val="24"/>
          <w:szCs w:val="24"/>
        </w:rPr>
        <w:t>%</w:t>
      </w:r>
      <w:r w:rsidR="001D0BAA" w:rsidRPr="001D0BAA">
        <w:rPr>
          <w:rFonts w:ascii="Cambria" w:eastAsia="Times New Roman" w:hAnsi="Cambria" w:cs="Times New Roman"/>
          <w:sz w:val="24"/>
          <w:szCs w:val="24"/>
        </w:rPr>
        <w:tab/>
      </w:r>
      <w:r w:rsidR="001D0BAA" w:rsidRPr="001D0BAA">
        <w:rPr>
          <w:rFonts w:ascii="Cambria" w:eastAsia="Times New Roman" w:hAnsi="Cambria" w:cs="Times New Roman"/>
          <w:sz w:val="24"/>
          <w:szCs w:val="24"/>
        </w:rPr>
        <w:tab/>
      </w:r>
      <w:r w:rsidR="001D0BAA" w:rsidRPr="001D0BAA">
        <w:rPr>
          <w:rFonts w:ascii="Cambria" w:eastAsia="Times New Roman" w:hAnsi="Cambria" w:cs="Times New Roman"/>
          <w:sz w:val="24"/>
          <w:szCs w:val="24"/>
        </w:rPr>
        <w:tab/>
      </w:r>
      <w:r w:rsidR="001D0BAA" w:rsidRPr="001D0BAA">
        <w:rPr>
          <w:rFonts w:ascii="Cambria" w:eastAsia="Times New Roman" w:hAnsi="Cambria" w:cs="Times New Roman"/>
          <w:sz w:val="24"/>
          <w:szCs w:val="24"/>
        </w:rPr>
        <w:tab/>
        <w:t>B: 89-80</w:t>
      </w:r>
    </w:p>
    <w:p w:rsidR="001D0BAA" w:rsidRPr="001D0BAA" w:rsidRDefault="001D0BAA" w:rsidP="001D0BAA">
      <w:pPr>
        <w:spacing w:after="0" w:line="240" w:lineRule="auto"/>
        <w:rPr>
          <w:rFonts w:ascii="Cambria" w:eastAsia="Times New Roman" w:hAnsi="Cambria" w:cs="Times New Roman"/>
          <w:sz w:val="24"/>
          <w:szCs w:val="24"/>
        </w:rPr>
      </w:pPr>
      <w:r w:rsidRPr="001D0BAA">
        <w:rPr>
          <w:rFonts w:ascii="Cambria" w:eastAsia="Times New Roman" w:hAnsi="Cambria" w:cs="Times New Roman"/>
          <w:sz w:val="24"/>
          <w:szCs w:val="24"/>
        </w:rPr>
        <w:t xml:space="preserve">Critical Essay </w:t>
      </w:r>
      <w:r w:rsidRPr="00407874">
        <w:rPr>
          <w:rFonts w:ascii="Cambria" w:eastAsia="Times New Roman" w:hAnsi="Cambria" w:cs="Times New Roman"/>
        </w:rPr>
        <w:t xml:space="preserve">(4-6 p.) </w:t>
      </w:r>
      <w:r w:rsidRPr="001D0BAA">
        <w:rPr>
          <w:rFonts w:ascii="Cambria" w:eastAsia="Times New Roman" w:hAnsi="Cambria" w:cs="Times New Roman"/>
          <w:sz w:val="24"/>
          <w:szCs w:val="24"/>
        </w:rPr>
        <w:t>– 15%</w:t>
      </w:r>
      <w:r w:rsidRPr="001D0BAA">
        <w:rPr>
          <w:rFonts w:ascii="Cambria" w:eastAsia="Times New Roman" w:hAnsi="Cambria" w:cs="Times New Roman"/>
          <w:sz w:val="24"/>
          <w:szCs w:val="24"/>
        </w:rPr>
        <w:tab/>
      </w:r>
      <w:r w:rsidRPr="001D0BAA">
        <w:rPr>
          <w:rFonts w:ascii="Cambria" w:eastAsia="Times New Roman" w:hAnsi="Cambria" w:cs="Times New Roman"/>
          <w:sz w:val="24"/>
          <w:szCs w:val="24"/>
        </w:rPr>
        <w:tab/>
      </w:r>
      <w:r w:rsidR="00407874">
        <w:rPr>
          <w:rFonts w:ascii="Cambria" w:eastAsia="Times New Roman" w:hAnsi="Cambria" w:cs="Times New Roman"/>
          <w:sz w:val="24"/>
          <w:szCs w:val="24"/>
        </w:rPr>
        <w:tab/>
      </w:r>
      <w:r w:rsidRPr="001D0BAA">
        <w:rPr>
          <w:rFonts w:ascii="Cambria" w:eastAsia="Times New Roman" w:hAnsi="Cambria" w:cs="Times New Roman"/>
          <w:sz w:val="24"/>
          <w:szCs w:val="24"/>
        </w:rPr>
        <w:tab/>
      </w:r>
      <w:r w:rsidRPr="001D0BAA">
        <w:rPr>
          <w:rFonts w:ascii="Cambria" w:eastAsia="Times New Roman" w:hAnsi="Cambria" w:cs="Times New Roman"/>
          <w:sz w:val="24"/>
          <w:szCs w:val="24"/>
        </w:rPr>
        <w:tab/>
        <w:t>C: 79-70</w:t>
      </w:r>
    </w:p>
    <w:p w:rsidR="001D0BAA" w:rsidRPr="001D0BAA" w:rsidRDefault="001D0BAA" w:rsidP="001D0BAA">
      <w:pPr>
        <w:spacing w:after="0" w:line="240" w:lineRule="auto"/>
        <w:rPr>
          <w:rFonts w:ascii="Cambria" w:eastAsia="Times New Roman" w:hAnsi="Cambria" w:cs="Times New Roman"/>
          <w:sz w:val="24"/>
          <w:szCs w:val="24"/>
        </w:rPr>
      </w:pPr>
      <w:r w:rsidRPr="001D0BAA">
        <w:rPr>
          <w:rFonts w:ascii="Cambria" w:eastAsia="Times New Roman" w:hAnsi="Cambria" w:cs="Times New Roman"/>
          <w:sz w:val="24"/>
          <w:szCs w:val="24"/>
        </w:rPr>
        <w:t xml:space="preserve">Argumentative Essay </w:t>
      </w:r>
      <w:r w:rsidRPr="00407874">
        <w:rPr>
          <w:rFonts w:ascii="Cambria" w:eastAsia="Times New Roman" w:hAnsi="Cambria" w:cs="Times New Roman"/>
        </w:rPr>
        <w:t>(3-5 p.)</w:t>
      </w:r>
      <w:r w:rsidRPr="001D0BAA">
        <w:rPr>
          <w:rFonts w:ascii="Cambria" w:eastAsia="Times New Roman" w:hAnsi="Cambria" w:cs="Times New Roman"/>
          <w:sz w:val="24"/>
          <w:szCs w:val="24"/>
        </w:rPr>
        <w:t xml:space="preserve"> – 15%</w:t>
      </w:r>
      <w:r w:rsidRPr="001D0BAA">
        <w:rPr>
          <w:rFonts w:ascii="Cambria" w:eastAsia="Times New Roman" w:hAnsi="Cambria" w:cs="Times New Roman"/>
          <w:sz w:val="24"/>
          <w:szCs w:val="24"/>
        </w:rPr>
        <w:tab/>
      </w:r>
      <w:r w:rsidRPr="001D0BAA">
        <w:rPr>
          <w:rFonts w:ascii="Cambria" w:eastAsia="Times New Roman" w:hAnsi="Cambria" w:cs="Times New Roman"/>
          <w:sz w:val="24"/>
          <w:szCs w:val="24"/>
        </w:rPr>
        <w:tab/>
      </w:r>
      <w:r w:rsidRPr="001D0BAA">
        <w:rPr>
          <w:rFonts w:ascii="Cambria" w:eastAsia="Times New Roman" w:hAnsi="Cambria" w:cs="Times New Roman"/>
          <w:sz w:val="24"/>
          <w:szCs w:val="24"/>
        </w:rPr>
        <w:tab/>
        <w:t>D: 69-60</w:t>
      </w:r>
    </w:p>
    <w:p w:rsidR="001D0BAA" w:rsidRPr="001D0BAA" w:rsidRDefault="001D0BAA" w:rsidP="001D0BAA">
      <w:pPr>
        <w:spacing w:after="0" w:line="240" w:lineRule="auto"/>
        <w:rPr>
          <w:rFonts w:ascii="Cambria" w:eastAsia="Times New Roman" w:hAnsi="Cambria" w:cs="Times New Roman"/>
          <w:sz w:val="24"/>
          <w:szCs w:val="24"/>
        </w:rPr>
      </w:pPr>
      <w:r w:rsidRPr="001D0BAA">
        <w:rPr>
          <w:rFonts w:ascii="Cambria" w:eastAsia="Times New Roman" w:hAnsi="Cambria" w:cs="Times New Roman"/>
          <w:sz w:val="24"/>
          <w:szCs w:val="24"/>
        </w:rPr>
        <w:t xml:space="preserve">Research Paper </w:t>
      </w:r>
      <w:r w:rsidRPr="00407874">
        <w:rPr>
          <w:rFonts w:ascii="Cambria" w:eastAsia="Times New Roman" w:hAnsi="Cambria" w:cs="Times New Roman"/>
        </w:rPr>
        <w:t xml:space="preserve">(6-8 p.) </w:t>
      </w:r>
      <w:r w:rsidRPr="001D0BAA">
        <w:rPr>
          <w:rFonts w:ascii="Cambria" w:eastAsia="Times New Roman" w:hAnsi="Cambria" w:cs="Times New Roman"/>
          <w:sz w:val="24"/>
          <w:szCs w:val="24"/>
        </w:rPr>
        <w:t>– 20%</w:t>
      </w:r>
      <w:r w:rsidRPr="001D0BAA">
        <w:rPr>
          <w:rFonts w:ascii="Cambria" w:eastAsia="Times New Roman" w:hAnsi="Cambria" w:cs="Times New Roman"/>
          <w:sz w:val="24"/>
          <w:szCs w:val="24"/>
        </w:rPr>
        <w:tab/>
      </w:r>
      <w:r w:rsidRPr="001D0BAA">
        <w:rPr>
          <w:rFonts w:ascii="Cambria" w:eastAsia="Times New Roman" w:hAnsi="Cambria" w:cs="Times New Roman"/>
          <w:sz w:val="24"/>
          <w:szCs w:val="24"/>
        </w:rPr>
        <w:tab/>
      </w:r>
      <w:r w:rsidRPr="001D0BAA">
        <w:rPr>
          <w:rFonts w:ascii="Cambria" w:eastAsia="Times New Roman" w:hAnsi="Cambria" w:cs="Times New Roman"/>
          <w:sz w:val="24"/>
          <w:szCs w:val="24"/>
        </w:rPr>
        <w:tab/>
      </w:r>
      <w:r w:rsidRPr="001D0BAA">
        <w:rPr>
          <w:rFonts w:ascii="Cambria" w:eastAsia="Times New Roman" w:hAnsi="Cambria" w:cs="Times New Roman"/>
          <w:sz w:val="24"/>
          <w:szCs w:val="24"/>
        </w:rPr>
        <w:tab/>
        <w:t>F: 59 or below</w:t>
      </w:r>
    </w:p>
    <w:p w:rsidR="005D46A4" w:rsidRDefault="005D46A4" w:rsidP="001D0BAA">
      <w:pPr>
        <w:spacing w:after="0" w:line="240" w:lineRule="auto"/>
        <w:rPr>
          <w:rFonts w:ascii="Cambria" w:eastAsia="Times New Roman" w:hAnsi="Cambria" w:cs="Times New Roman"/>
          <w:sz w:val="24"/>
          <w:szCs w:val="24"/>
        </w:rPr>
      </w:pPr>
      <w:r>
        <w:rPr>
          <w:rFonts w:ascii="Cambria" w:eastAsia="Times New Roman" w:hAnsi="Cambria" w:cs="Times New Roman"/>
          <w:sz w:val="24"/>
          <w:szCs w:val="24"/>
        </w:rPr>
        <w:t>Journal - 1</w:t>
      </w:r>
      <w:r w:rsidR="00F901F6">
        <w:rPr>
          <w:rFonts w:ascii="Cambria" w:eastAsia="Times New Roman" w:hAnsi="Cambria" w:cs="Times New Roman"/>
          <w:sz w:val="24"/>
          <w:szCs w:val="24"/>
        </w:rPr>
        <w:t>0</w:t>
      </w:r>
      <w:r w:rsidR="001D0BAA" w:rsidRPr="001D0BAA">
        <w:rPr>
          <w:rFonts w:ascii="Cambria" w:eastAsia="Times New Roman" w:hAnsi="Cambria" w:cs="Times New Roman"/>
          <w:sz w:val="24"/>
          <w:szCs w:val="24"/>
        </w:rPr>
        <w:t>%</w:t>
      </w:r>
    </w:p>
    <w:p w:rsidR="001D0BAA" w:rsidRDefault="005D46A4" w:rsidP="001D0BAA">
      <w:pPr>
        <w:spacing w:after="0" w:line="240" w:lineRule="auto"/>
        <w:rPr>
          <w:rFonts w:ascii="Cambria" w:eastAsia="Times New Roman" w:hAnsi="Cambria" w:cs="Times New Roman"/>
          <w:sz w:val="24"/>
          <w:szCs w:val="24"/>
        </w:rPr>
      </w:pPr>
      <w:r>
        <w:rPr>
          <w:rFonts w:ascii="Cambria" w:eastAsia="Times New Roman" w:hAnsi="Cambria" w:cs="Times New Roman"/>
          <w:sz w:val="24"/>
          <w:szCs w:val="24"/>
        </w:rPr>
        <w:t>Portfolio – 10%</w:t>
      </w:r>
      <w:r w:rsidR="001D0BAA" w:rsidRPr="001D0BAA">
        <w:rPr>
          <w:rFonts w:ascii="Cambria" w:eastAsia="Times New Roman" w:hAnsi="Cambria" w:cs="Times New Roman"/>
          <w:sz w:val="24"/>
          <w:szCs w:val="24"/>
        </w:rPr>
        <w:tab/>
      </w:r>
    </w:p>
    <w:p w:rsidR="00E14B17" w:rsidRPr="001D0BAA" w:rsidRDefault="00E14B17" w:rsidP="001D0BAA">
      <w:pPr>
        <w:spacing w:after="0" w:line="240" w:lineRule="auto"/>
        <w:rPr>
          <w:rFonts w:ascii="Cambria" w:eastAsia="Times New Roman" w:hAnsi="Cambria" w:cs="Times New Roman"/>
          <w:sz w:val="24"/>
          <w:szCs w:val="24"/>
        </w:rPr>
      </w:pPr>
    </w:p>
    <w:p w:rsidR="001D0BAA" w:rsidRPr="001D0BAA" w:rsidRDefault="001D0BAA" w:rsidP="001D0BAA">
      <w:pPr>
        <w:ind w:left="720"/>
        <w:rPr>
          <w:rFonts w:ascii="Cambria" w:eastAsia="Times New Roman" w:hAnsi="Cambria" w:cs="Times New Roman"/>
          <w:b/>
          <w:sz w:val="24"/>
          <w:szCs w:val="24"/>
        </w:rPr>
      </w:pPr>
      <w:r w:rsidRPr="001D0BAA">
        <w:rPr>
          <w:rFonts w:ascii="Cambria" w:eastAsia="Times New Roman" w:hAnsi="Cambria" w:cs="Times New Roman"/>
          <w:b/>
          <w:sz w:val="24"/>
          <w:szCs w:val="24"/>
        </w:rPr>
        <w:t>(Note: Grades are non-negotiable. Do not campaign or fight for grades.)</w:t>
      </w:r>
    </w:p>
    <w:p w:rsidR="001D0BAA" w:rsidRPr="001D0BAA" w:rsidRDefault="001D0BAA" w:rsidP="00E14B17">
      <w:pPr>
        <w:spacing w:line="240" w:lineRule="auto"/>
        <w:rPr>
          <w:rFonts w:ascii="Cambria" w:eastAsia="Times New Roman" w:hAnsi="Cambria" w:cs="Times New Roman"/>
          <w:sz w:val="24"/>
          <w:szCs w:val="24"/>
        </w:rPr>
      </w:pPr>
      <w:r w:rsidRPr="001D0BAA">
        <w:rPr>
          <w:rFonts w:ascii="Cambria" w:eastAsia="Times New Roman" w:hAnsi="Cambria" w:cs="Times New Roman"/>
          <w:b/>
        </w:rPr>
        <w:t>Participation/In-Class Work</w:t>
      </w:r>
      <w:r w:rsidR="00F901F6">
        <w:rPr>
          <w:rFonts w:ascii="Cambria" w:eastAsia="Times New Roman" w:hAnsi="Cambria" w:cs="Times New Roman"/>
          <w:b/>
        </w:rPr>
        <w:t xml:space="preserve"> (10</w:t>
      </w:r>
      <w:r w:rsidR="00EC4ED8">
        <w:rPr>
          <w:rFonts w:ascii="Cambria" w:eastAsia="Times New Roman" w:hAnsi="Cambria" w:cs="Times New Roman"/>
          <w:b/>
        </w:rPr>
        <w:t>%)</w:t>
      </w:r>
      <w:r w:rsidRPr="001D0BAA">
        <w:rPr>
          <w:rFonts w:ascii="Garamond" w:eastAsia="Times New Roman" w:hAnsi="Garamond" w:cs="Times New Roman"/>
        </w:rPr>
        <w:t xml:space="preserve">: </w:t>
      </w:r>
      <w:r w:rsidRPr="001D0BAA">
        <w:rPr>
          <w:rFonts w:ascii="Cambria" w:eastAsia="Times New Roman" w:hAnsi="Cambria" w:cs="Times New Roman"/>
          <w:sz w:val="24"/>
          <w:szCs w:val="24"/>
        </w:rPr>
        <w:t xml:space="preserve">Your participation grade will be based on </w:t>
      </w:r>
      <w:r w:rsidR="00EC4ED8">
        <w:rPr>
          <w:rFonts w:ascii="Cambria" w:eastAsia="Times New Roman" w:hAnsi="Cambria" w:cs="Times New Roman"/>
          <w:sz w:val="24"/>
          <w:szCs w:val="24"/>
        </w:rPr>
        <w:t xml:space="preserve">more than simply attending class and includes being prepared for class, </w:t>
      </w:r>
      <w:r w:rsidRPr="001D0BAA">
        <w:rPr>
          <w:rFonts w:ascii="Cambria" w:eastAsia="Times New Roman" w:hAnsi="Cambria" w:cs="Times New Roman"/>
          <w:sz w:val="24"/>
          <w:szCs w:val="24"/>
        </w:rPr>
        <w:t>completing in-class</w:t>
      </w:r>
      <w:r w:rsidR="00E35F0E">
        <w:rPr>
          <w:rFonts w:ascii="Cambria" w:eastAsia="Times New Roman" w:hAnsi="Cambria" w:cs="Times New Roman"/>
          <w:sz w:val="24"/>
          <w:szCs w:val="24"/>
        </w:rPr>
        <w:t>/group</w:t>
      </w:r>
      <w:r w:rsidR="00EC4ED8">
        <w:rPr>
          <w:rFonts w:ascii="Cambria" w:eastAsia="Times New Roman" w:hAnsi="Cambria" w:cs="Times New Roman"/>
          <w:sz w:val="24"/>
          <w:szCs w:val="24"/>
        </w:rPr>
        <w:t xml:space="preserve"> assignments, and discussion.</w:t>
      </w:r>
      <w:r w:rsidRPr="001D0BAA">
        <w:rPr>
          <w:rFonts w:ascii="Cambria" w:eastAsia="Times New Roman" w:hAnsi="Cambria" w:cs="Times New Roman"/>
          <w:sz w:val="24"/>
          <w:szCs w:val="24"/>
        </w:rPr>
        <w:t xml:space="preserve"> With few exceptions, there will be an in-class assignment (written or discussion) each class period.  </w:t>
      </w:r>
    </w:p>
    <w:p w:rsidR="001D0BAA" w:rsidRDefault="001D0BAA" w:rsidP="001D0BAA">
      <w:pPr>
        <w:spacing w:line="240" w:lineRule="auto"/>
        <w:rPr>
          <w:rFonts w:ascii="Cambria" w:eastAsia="Times New Roman" w:hAnsi="Cambria" w:cs="Times New Roman"/>
          <w:sz w:val="24"/>
          <w:szCs w:val="24"/>
        </w:rPr>
      </w:pPr>
      <w:r w:rsidRPr="001D0BAA">
        <w:rPr>
          <w:rFonts w:ascii="Cambria" w:eastAsia="Times New Roman" w:hAnsi="Cambria" w:cs="Times New Roman"/>
          <w:b/>
          <w:sz w:val="24"/>
          <w:szCs w:val="24"/>
        </w:rPr>
        <w:t>Discussion Groups</w:t>
      </w:r>
      <w:r w:rsidR="00EC4ED8">
        <w:rPr>
          <w:rFonts w:ascii="Cambria" w:eastAsia="Times New Roman" w:hAnsi="Cambria" w:cs="Times New Roman"/>
          <w:b/>
          <w:sz w:val="24"/>
          <w:szCs w:val="24"/>
        </w:rPr>
        <w:t xml:space="preserve"> (5%)</w:t>
      </w:r>
      <w:r w:rsidRPr="001D0BAA">
        <w:rPr>
          <w:rFonts w:ascii="Cambria" w:eastAsia="Times New Roman" w:hAnsi="Cambria" w:cs="Times New Roman"/>
          <w:b/>
          <w:sz w:val="24"/>
          <w:szCs w:val="24"/>
        </w:rPr>
        <w:t>:</w:t>
      </w:r>
      <w:r w:rsidRPr="001D0BAA">
        <w:rPr>
          <w:rFonts w:ascii="Cambria" w:eastAsia="Times New Roman" w:hAnsi="Cambria" w:cs="Times New Roman"/>
          <w:sz w:val="24"/>
          <w:szCs w:val="24"/>
        </w:rPr>
        <w:t xml:space="preserve"> Th</w:t>
      </w:r>
      <w:r w:rsidR="00EC4ED8">
        <w:rPr>
          <w:rFonts w:ascii="Cambria" w:eastAsia="Times New Roman" w:hAnsi="Cambria" w:cs="Times New Roman"/>
          <w:sz w:val="24"/>
          <w:szCs w:val="24"/>
        </w:rPr>
        <w:t>e</w:t>
      </w:r>
      <w:r w:rsidR="00F901F6">
        <w:rPr>
          <w:rFonts w:ascii="Cambria" w:eastAsia="Times New Roman" w:hAnsi="Cambria" w:cs="Times New Roman"/>
          <w:sz w:val="24"/>
          <w:szCs w:val="24"/>
        </w:rPr>
        <w:t xml:space="preserve"> class will be divided into six</w:t>
      </w:r>
      <w:r w:rsidRPr="001D0BAA">
        <w:rPr>
          <w:rFonts w:ascii="Cambria" w:eastAsia="Times New Roman" w:hAnsi="Cambria" w:cs="Times New Roman"/>
          <w:sz w:val="24"/>
          <w:szCs w:val="24"/>
        </w:rPr>
        <w:t xml:space="preserve"> groups and on a prescribed day once during the semester, each group will be responsible for leading the class in a discussion over the assigned readings from </w:t>
      </w:r>
      <w:r w:rsidR="00E35F0E">
        <w:rPr>
          <w:rFonts w:ascii="Cambria" w:eastAsia="Times New Roman" w:hAnsi="Cambria" w:cs="Times New Roman"/>
          <w:i/>
          <w:sz w:val="24"/>
          <w:szCs w:val="24"/>
        </w:rPr>
        <w:t>Models for Writers</w:t>
      </w:r>
      <w:r w:rsidRPr="001D0BAA">
        <w:rPr>
          <w:rFonts w:ascii="Cambria" w:eastAsia="Times New Roman" w:hAnsi="Cambria" w:cs="Times New Roman"/>
          <w:sz w:val="24"/>
          <w:szCs w:val="24"/>
        </w:rPr>
        <w:t xml:space="preserve">. Although this is a relatively informal assignment, creativity is encouraged. </w:t>
      </w:r>
    </w:p>
    <w:p w:rsidR="001D0BAA" w:rsidRPr="001D0BAA" w:rsidRDefault="001D0BAA" w:rsidP="001D0BAA">
      <w:pPr>
        <w:spacing w:after="15"/>
        <w:rPr>
          <w:rFonts w:ascii="Cambria" w:eastAsia="Times New Roman" w:hAnsi="Cambria" w:cs="Times New Roman"/>
          <w:b/>
          <w:sz w:val="24"/>
          <w:szCs w:val="24"/>
        </w:rPr>
      </w:pPr>
      <w:r w:rsidRPr="001D0BAA">
        <w:rPr>
          <w:rFonts w:ascii="Cambria" w:eastAsia="Times New Roman" w:hAnsi="Cambria" w:cs="Times New Roman"/>
          <w:b/>
          <w:sz w:val="24"/>
          <w:szCs w:val="24"/>
        </w:rPr>
        <w:t>Formal Papers</w:t>
      </w:r>
      <w:r w:rsidR="00EC4ED8">
        <w:rPr>
          <w:rFonts w:ascii="Cambria" w:eastAsia="Times New Roman" w:hAnsi="Cambria" w:cs="Times New Roman"/>
          <w:b/>
          <w:sz w:val="24"/>
          <w:szCs w:val="24"/>
        </w:rPr>
        <w:t xml:space="preserve"> (65% total)</w:t>
      </w:r>
      <w:r w:rsidRPr="001D0BAA">
        <w:rPr>
          <w:rFonts w:ascii="Cambria" w:eastAsia="Times New Roman" w:hAnsi="Cambria" w:cs="Times New Roman"/>
          <w:b/>
          <w:sz w:val="24"/>
          <w:szCs w:val="24"/>
        </w:rPr>
        <w:t xml:space="preserve">: </w:t>
      </w:r>
      <w:r w:rsidRPr="001D0BAA">
        <w:rPr>
          <w:rFonts w:ascii="Cambria" w:eastAsia="Times New Roman" w:hAnsi="Cambria" w:cs="Times New Roman"/>
          <w:sz w:val="24"/>
          <w:szCs w:val="24"/>
        </w:rPr>
        <w:t>All papers must be formatted according to MLA style and adhere to:</w:t>
      </w:r>
    </w:p>
    <w:p w:rsidR="001D0BAA" w:rsidRPr="001D0BAA" w:rsidRDefault="001D0BAA" w:rsidP="00E14B17">
      <w:pPr>
        <w:numPr>
          <w:ilvl w:val="0"/>
          <w:numId w:val="4"/>
        </w:numPr>
        <w:spacing w:after="0" w:line="240" w:lineRule="auto"/>
        <w:rPr>
          <w:rFonts w:ascii="Cambria" w:eastAsia="Times New Roman" w:hAnsi="Cambria" w:cs="Times New Roman"/>
          <w:sz w:val="24"/>
          <w:szCs w:val="24"/>
        </w:rPr>
      </w:pPr>
      <w:r w:rsidRPr="001D0BAA">
        <w:rPr>
          <w:rFonts w:ascii="Cambria" w:eastAsia="Times New Roman" w:hAnsi="Cambria" w:cs="Times New Roman"/>
          <w:sz w:val="24"/>
          <w:szCs w:val="24"/>
        </w:rPr>
        <w:t>12-point Times New Roman (or similar) font</w:t>
      </w:r>
    </w:p>
    <w:p w:rsidR="001D0BAA" w:rsidRPr="001D0BAA" w:rsidRDefault="00153DB6" w:rsidP="00E14B17">
      <w:pPr>
        <w:numPr>
          <w:ilvl w:val="0"/>
          <w:numId w:val="4"/>
        </w:numPr>
        <w:spacing w:after="0" w:line="240" w:lineRule="auto"/>
        <w:rPr>
          <w:rFonts w:ascii="Cambria" w:eastAsia="Times New Roman" w:hAnsi="Cambria" w:cs="Times New Roman"/>
          <w:sz w:val="24"/>
          <w:szCs w:val="24"/>
        </w:rPr>
      </w:pPr>
      <w:r>
        <w:rPr>
          <w:rFonts w:ascii="Cambria" w:eastAsia="Times New Roman" w:hAnsi="Cambria" w:cs="Times New Roman"/>
          <w:sz w:val="24"/>
          <w:szCs w:val="24"/>
        </w:rPr>
        <w:t>Double-s</w:t>
      </w:r>
      <w:r w:rsidR="001D0BAA" w:rsidRPr="001D0BAA">
        <w:rPr>
          <w:rFonts w:ascii="Cambria" w:eastAsia="Times New Roman" w:hAnsi="Cambria" w:cs="Times New Roman"/>
          <w:sz w:val="24"/>
          <w:szCs w:val="24"/>
        </w:rPr>
        <w:t>pacing</w:t>
      </w:r>
    </w:p>
    <w:p w:rsidR="00E14B17" w:rsidRPr="00053180" w:rsidRDefault="001D0BAA" w:rsidP="00E14B17">
      <w:pPr>
        <w:numPr>
          <w:ilvl w:val="0"/>
          <w:numId w:val="4"/>
        </w:numPr>
        <w:spacing w:after="0" w:line="240" w:lineRule="auto"/>
        <w:rPr>
          <w:rFonts w:ascii="Cambria" w:eastAsia="Times New Roman" w:hAnsi="Cambria" w:cs="Times New Roman"/>
          <w:sz w:val="24"/>
          <w:szCs w:val="24"/>
        </w:rPr>
      </w:pPr>
      <w:r w:rsidRPr="001D0BAA">
        <w:rPr>
          <w:rFonts w:ascii="Cambria" w:eastAsia="Times New Roman" w:hAnsi="Cambria" w:cs="Times New Roman"/>
          <w:sz w:val="24"/>
          <w:szCs w:val="24"/>
        </w:rPr>
        <w:t>1-inch margins</w:t>
      </w:r>
    </w:p>
    <w:p w:rsidR="001D0BAA" w:rsidRPr="00E14B17" w:rsidRDefault="001D0BAA" w:rsidP="001D0BAA">
      <w:pPr>
        <w:spacing w:after="0" w:line="240" w:lineRule="auto"/>
        <w:rPr>
          <w:rFonts w:ascii="Cambria" w:eastAsia="Times New Roman" w:hAnsi="Cambria" w:cs="Times New Roman"/>
          <w:sz w:val="24"/>
          <w:szCs w:val="24"/>
          <w:u w:val="single"/>
        </w:rPr>
      </w:pPr>
      <w:r w:rsidRPr="001D0BAA">
        <w:rPr>
          <w:rFonts w:ascii="Cambria" w:eastAsia="Times New Roman" w:hAnsi="Cambria" w:cs="Times New Roman"/>
          <w:sz w:val="24"/>
          <w:szCs w:val="24"/>
        </w:rPr>
        <w:t xml:space="preserve">If your paper does not extend </w:t>
      </w:r>
      <w:r w:rsidRPr="001D0BAA">
        <w:rPr>
          <w:rFonts w:ascii="Cambria" w:eastAsia="Times New Roman" w:hAnsi="Cambria" w:cs="Times New Roman"/>
          <w:b/>
          <w:sz w:val="24"/>
          <w:szCs w:val="24"/>
        </w:rPr>
        <w:t>at least</w:t>
      </w:r>
      <w:r w:rsidRPr="001D0BAA">
        <w:rPr>
          <w:rFonts w:ascii="Cambria" w:eastAsia="Times New Roman" w:hAnsi="Cambria" w:cs="Times New Roman"/>
          <w:sz w:val="24"/>
          <w:szCs w:val="24"/>
        </w:rPr>
        <w:t xml:space="preserve"> three-fourths the way down the minimum page requirement, I will deduct one third of a letter-grade for that page and every </w:t>
      </w:r>
      <w:r w:rsidR="00E14B17">
        <w:rPr>
          <w:rFonts w:ascii="Cambria" w:eastAsia="Times New Roman" w:hAnsi="Cambria" w:cs="Times New Roman"/>
          <w:sz w:val="24"/>
          <w:szCs w:val="24"/>
        </w:rPr>
        <w:t xml:space="preserve">other </w:t>
      </w:r>
      <w:r w:rsidRPr="001D0BAA">
        <w:rPr>
          <w:rFonts w:ascii="Cambria" w:eastAsia="Times New Roman" w:hAnsi="Cambria" w:cs="Times New Roman"/>
          <w:sz w:val="24"/>
          <w:szCs w:val="24"/>
        </w:rPr>
        <w:t>page that foll</w:t>
      </w:r>
      <w:r w:rsidR="00153DB6">
        <w:rPr>
          <w:rFonts w:ascii="Cambria" w:eastAsia="Times New Roman" w:hAnsi="Cambria" w:cs="Times New Roman"/>
          <w:sz w:val="24"/>
          <w:szCs w:val="24"/>
        </w:rPr>
        <w:t xml:space="preserve">ows suit. </w:t>
      </w:r>
      <w:r w:rsidRPr="00E14B17">
        <w:rPr>
          <w:rFonts w:ascii="Cambria" w:eastAsia="Times New Roman" w:hAnsi="Cambria" w:cs="Times New Roman"/>
          <w:sz w:val="24"/>
          <w:szCs w:val="24"/>
          <w:u w:val="single"/>
        </w:rPr>
        <w:t xml:space="preserve">Note: detailed assignment sheets will be handed out for each formal essay. </w:t>
      </w:r>
    </w:p>
    <w:p w:rsidR="001D0BAA" w:rsidRPr="001D0BAA" w:rsidRDefault="001D0BAA" w:rsidP="001D0BAA">
      <w:pPr>
        <w:spacing w:after="15" w:line="240" w:lineRule="auto"/>
        <w:rPr>
          <w:rFonts w:ascii="Garamond" w:eastAsia="Times New Roman" w:hAnsi="Garamond" w:cs="Times New Roman"/>
        </w:rPr>
      </w:pPr>
    </w:p>
    <w:p w:rsidR="001D0BAA" w:rsidRPr="001D0BAA" w:rsidRDefault="001D0BAA" w:rsidP="001D0BAA">
      <w:pPr>
        <w:spacing w:after="15" w:line="240" w:lineRule="auto"/>
        <w:rPr>
          <w:rFonts w:ascii="Cambria" w:eastAsia="Times New Roman" w:hAnsi="Cambria" w:cs="Times New Roman"/>
          <w:sz w:val="24"/>
          <w:szCs w:val="24"/>
        </w:rPr>
      </w:pPr>
      <w:r w:rsidRPr="001D0BAA">
        <w:rPr>
          <w:rFonts w:ascii="Cambria" w:eastAsia="Times New Roman" w:hAnsi="Cambria" w:cs="Times New Roman"/>
          <w:b/>
          <w:sz w:val="24"/>
          <w:szCs w:val="24"/>
        </w:rPr>
        <w:t>Journals</w:t>
      </w:r>
      <w:r w:rsidR="00E35F0E">
        <w:rPr>
          <w:rFonts w:ascii="Cambria" w:eastAsia="Times New Roman" w:hAnsi="Cambria" w:cs="Times New Roman"/>
          <w:b/>
          <w:sz w:val="24"/>
          <w:szCs w:val="24"/>
        </w:rPr>
        <w:t xml:space="preserve"> (1</w:t>
      </w:r>
      <w:r w:rsidR="00F901F6">
        <w:rPr>
          <w:rFonts w:ascii="Cambria" w:eastAsia="Times New Roman" w:hAnsi="Cambria" w:cs="Times New Roman"/>
          <w:b/>
          <w:sz w:val="24"/>
          <w:szCs w:val="24"/>
        </w:rPr>
        <w:t>0</w:t>
      </w:r>
      <w:r w:rsidR="002D5897">
        <w:rPr>
          <w:rFonts w:ascii="Cambria" w:eastAsia="Times New Roman" w:hAnsi="Cambria" w:cs="Times New Roman"/>
          <w:b/>
          <w:sz w:val="24"/>
          <w:szCs w:val="24"/>
        </w:rPr>
        <w:t>%)</w:t>
      </w:r>
      <w:r w:rsidRPr="001D0BAA">
        <w:rPr>
          <w:rFonts w:ascii="Cambria" w:eastAsia="Times New Roman" w:hAnsi="Cambria" w:cs="Times New Roman"/>
          <w:b/>
          <w:sz w:val="24"/>
          <w:szCs w:val="24"/>
        </w:rPr>
        <w:t>:</w:t>
      </w:r>
      <w:r w:rsidRPr="001D0BAA">
        <w:rPr>
          <w:rFonts w:ascii="Cambria" w:eastAsia="Times New Roman" w:hAnsi="Cambria" w:cs="Times New Roman"/>
          <w:sz w:val="24"/>
          <w:szCs w:val="24"/>
        </w:rPr>
        <w:t xml:space="preserve"> You will be required to keep a journal for this course in which you will reflect upon different topics. Entries may be assigned during class time as responses to specific prompts or they may be written on your own time in response to our readings. </w:t>
      </w:r>
      <w:r w:rsidRPr="001D0BAA">
        <w:rPr>
          <w:rFonts w:ascii="Cambria" w:eastAsia="Times New Roman" w:hAnsi="Cambria" w:cs="Times New Roman"/>
          <w:b/>
          <w:sz w:val="24"/>
          <w:szCs w:val="24"/>
        </w:rPr>
        <w:t>Specifi</w:t>
      </w:r>
      <w:r w:rsidR="00E35F0E">
        <w:rPr>
          <w:rFonts w:ascii="Cambria" w:eastAsia="Times New Roman" w:hAnsi="Cambria" w:cs="Times New Roman"/>
          <w:b/>
          <w:sz w:val="24"/>
          <w:szCs w:val="24"/>
        </w:rPr>
        <w:t xml:space="preserve">c directions will be given. </w:t>
      </w:r>
      <w:r w:rsidR="00E35F0E">
        <w:rPr>
          <w:rFonts w:ascii="Cambria" w:eastAsia="Times New Roman" w:hAnsi="Cambria" w:cs="Times New Roman"/>
          <w:sz w:val="24"/>
          <w:szCs w:val="24"/>
        </w:rPr>
        <w:t>J</w:t>
      </w:r>
      <w:r w:rsidRPr="00E35F0E">
        <w:rPr>
          <w:rFonts w:ascii="Cambria" w:eastAsia="Times New Roman" w:hAnsi="Cambria" w:cs="Times New Roman"/>
          <w:sz w:val="24"/>
          <w:szCs w:val="24"/>
        </w:rPr>
        <w:t xml:space="preserve">ournals </w:t>
      </w:r>
      <w:r w:rsidRPr="001D0BAA">
        <w:rPr>
          <w:rFonts w:ascii="Cambria" w:eastAsia="Times New Roman" w:hAnsi="Cambria" w:cs="Times New Roman"/>
          <w:sz w:val="24"/>
          <w:szCs w:val="24"/>
        </w:rPr>
        <w:t xml:space="preserve">will be collected periodically to be read, checked, and graded. </w:t>
      </w:r>
    </w:p>
    <w:p w:rsidR="001D0BAA" w:rsidRPr="001D0BAA" w:rsidRDefault="001D0BAA" w:rsidP="001D0BAA">
      <w:pPr>
        <w:spacing w:after="15" w:line="240" w:lineRule="auto"/>
        <w:rPr>
          <w:rFonts w:ascii="Cambria" w:eastAsia="Times New Roman" w:hAnsi="Cambria" w:cs="Times New Roman"/>
          <w:b/>
          <w:sz w:val="24"/>
          <w:szCs w:val="24"/>
        </w:rPr>
      </w:pPr>
    </w:p>
    <w:p w:rsidR="001D0BAA" w:rsidRPr="001D0BAA" w:rsidRDefault="001D0BAA" w:rsidP="001D0BAA">
      <w:pPr>
        <w:spacing w:after="15" w:line="240" w:lineRule="auto"/>
        <w:rPr>
          <w:rFonts w:ascii="Cambria" w:eastAsia="Times New Roman" w:hAnsi="Cambria" w:cs="Times New Roman"/>
          <w:sz w:val="24"/>
          <w:szCs w:val="24"/>
        </w:rPr>
      </w:pPr>
      <w:r w:rsidRPr="001D0BAA">
        <w:rPr>
          <w:rFonts w:ascii="Cambria" w:eastAsia="Times New Roman" w:hAnsi="Cambria" w:cs="Times New Roman"/>
          <w:b/>
          <w:sz w:val="24"/>
          <w:szCs w:val="24"/>
        </w:rPr>
        <w:t>Portfolios</w:t>
      </w:r>
      <w:r w:rsidR="00F20BA2">
        <w:rPr>
          <w:rFonts w:ascii="Cambria" w:eastAsia="Times New Roman" w:hAnsi="Cambria" w:cs="Times New Roman"/>
          <w:b/>
          <w:sz w:val="24"/>
          <w:szCs w:val="24"/>
        </w:rPr>
        <w:t xml:space="preserve"> (10</w:t>
      </w:r>
      <w:r w:rsidR="002D5897">
        <w:rPr>
          <w:rFonts w:ascii="Cambria" w:eastAsia="Times New Roman" w:hAnsi="Cambria" w:cs="Times New Roman"/>
          <w:b/>
          <w:sz w:val="24"/>
          <w:szCs w:val="24"/>
        </w:rPr>
        <w:t>%)</w:t>
      </w:r>
      <w:r w:rsidRPr="001D0BAA">
        <w:rPr>
          <w:rFonts w:ascii="Cambria" w:eastAsia="Times New Roman" w:hAnsi="Cambria" w:cs="Times New Roman"/>
          <w:b/>
          <w:sz w:val="24"/>
          <w:szCs w:val="24"/>
        </w:rPr>
        <w:t>:</w:t>
      </w:r>
      <w:r w:rsidRPr="001D0BAA">
        <w:rPr>
          <w:rFonts w:ascii="Cambria" w:eastAsia="Times New Roman" w:hAnsi="Cambria" w:cs="Times New Roman"/>
          <w:sz w:val="24"/>
          <w:szCs w:val="24"/>
        </w:rPr>
        <w:t xml:space="preserve"> One of the main concepts I’d like you to grasp through this course is: </w:t>
      </w:r>
      <w:r w:rsidRPr="001D0BAA">
        <w:rPr>
          <w:rFonts w:ascii="Cambria" w:eastAsia="Times New Roman" w:hAnsi="Cambria" w:cs="Times New Roman"/>
          <w:sz w:val="24"/>
          <w:szCs w:val="24"/>
          <w:u w:val="single"/>
        </w:rPr>
        <w:t>Writing is a Process</w:t>
      </w:r>
      <w:r w:rsidRPr="001D0BAA">
        <w:rPr>
          <w:rFonts w:ascii="Cambria" w:eastAsia="Times New Roman" w:hAnsi="Cambria" w:cs="Times New Roman"/>
          <w:sz w:val="24"/>
          <w:szCs w:val="24"/>
        </w:rPr>
        <w:t>. Keeping that in mind, at the end of the semester you will turn in a portfolio comprised of the following items:</w:t>
      </w:r>
    </w:p>
    <w:p w:rsidR="001D0BAA" w:rsidRPr="001D0BAA" w:rsidRDefault="001D0BAA" w:rsidP="001D0BAA">
      <w:pPr>
        <w:numPr>
          <w:ilvl w:val="0"/>
          <w:numId w:val="3"/>
        </w:numPr>
        <w:spacing w:after="15" w:line="240" w:lineRule="auto"/>
        <w:rPr>
          <w:rFonts w:ascii="Cambria" w:eastAsia="Times New Roman" w:hAnsi="Cambria" w:cs="Times New Roman"/>
          <w:sz w:val="24"/>
          <w:szCs w:val="24"/>
        </w:rPr>
      </w:pPr>
      <w:r w:rsidRPr="001D0BAA">
        <w:rPr>
          <w:rFonts w:ascii="Cambria" w:eastAsia="Times New Roman" w:hAnsi="Cambria" w:cs="Times New Roman"/>
          <w:sz w:val="24"/>
          <w:szCs w:val="24"/>
        </w:rPr>
        <w:t>A graded copy of each major essay (3)</w:t>
      </w:r>
    </w:p>
    <w:p w:rsidR="001D0BAA" w:rsidRPr="001D0BAA" w:rsidRDefault="001D0BAA" w:rsidP="001D0BAA">
      <w:pPr>
        <w:numPr>
          <w:ilvl w:val="0"/>
          <w:numId w:val="3"/>
        </w:numPr>
        <w:spacing w:after="15" w:line="240" w:lineRule="auto"/>
        <w:rPr>
          <w:rFonts w:ascii="Cambria" w:eastAsia="Times New Roman" w:hAnsi="Cambria" w:cs="Times New Roman"/>
          <w:sz w:val="24"/>
          <w:szCs w:val="24"/>
        </w:rPr>
      </w:pPr>
      <w:r w:rsidRPr="001D0BAA">
        <w:rPr>
          <w:rFonts w:ascii="Cambria" w:eastAsia="Times New Roman" w:hAnsi="Cambria" w:cs="Times New Roman"/>
          <w:sz w:val="24"/>
          <w:szCs w:val="24"/>
        </w:rPr>
        <w:t>A one-page refl</w:t>
      </w:r>
      <w:r w:rsidR="00B22CD6">
        <w:rPr>
          <w:rFonts w:ascii="Cambria" w:eastAsia="Times New Roman" w:hAnsi="Cambria" w:cs="Times New Roman"/>
          <w:sz w:val="24"/>
          <w:szCs w:val="24"/>
        </w:rPr>
        <w:t>ective response to each essay (4</w:t>
      </w:r>
      <w:r w:rsidRPr="001D0BAA">
        <w:rPr>
          <w:rFonts w:ascii="Cambria" w:eastAsia="Times New Roman" w:hAnsi="Cambria" w:cs="Times New Roman"/>
          <w:sz w:val="24"/>
          <w:szCs w:val="24"/>
        </w:rPr>
        <w:t>)</w:t>
      </w:r>
    </w:p>
    <w:p w:rsidR="001D0BAA" w:rsidRPr="001D0BAA" w:rsidRDefault="00EC4ED8" w:rsidP="001D0BAA">
      <w:pPr>
        <w:numPr>
          <w:ilvl w:val="0"/>
          <w:numId w:val="3"/>
        </w:numPr>
        <w:spacing w:after="15" w:line="240" w:lineRule="auto"/>
        <w:rPr>
          <w:rFonts w:ascii="Cambria" w:eastAsia="Times New Roman" w:hAnsi="Cambria" w:cs="Times New Roman"/>
          <w:sz w:val="24"/>
          <w:szCs w:val="24"/>
        </w:rPr>
      </w:pPr>
      <w:r>
        <w:rPr>
          <w:rFonts w:ascii="Cambria" w:eastAsia="Times New Roman" w:hAnsi="Cambria" w:cs="Times New Roman"/>
          <w:sz w:val="24"/>
          <w:szCs w:val="24"/>
        </w:rPr>
        <w:t>Your graded revisions (2+)</w:t>
      </w:r>
    </w:p>
    <w:p w:rsidR="00AE48B9" w:rsidRPr="00EC4ED8" w:rsidRDefault="001D0BAA" w:rsidP="00EC4ED8">
      <w:pPr>
        <w:numPr>
          <w:ilvl w:val="0"/>
          <w:numId w:val="3"/>
        </w:numPr>
        <w:spacing w:after="15" w:line="240" w:lineRule="auto"/>
        <w:rPr>
          <w:rFonts w:ascii="Cambria" w:eastAsia="Times New Roman" w:hAnsi="Cambria" w:cs="Times New Roman"/>
          <w:sz w:val="24"/>
          <w:szCs w:val="24"/>
        </w:rPr>
      </w:pPr>
      <w:r w:rsidRPr="001D0BAA">
        <w:rPr>
          <w:rFonts w:ascii="Cambria" w:eastAsia="Times New Roman" w:hAnsi="Cambria" w:cs="Times New Roman"/>
          <w:sz w:val="24"/>
          <w:szCs w:val="24"/>
        </w:rPr>
        <w:t xml:space="preserve">Final class reflection in the form of a </w:t>
      </w:r>
      <w:r w:rsidR="00E14B17">
        <w:rPr>
          <w:rFonts w:ascii="Cambria" w:eastAsia="Times New Roman" w:hAnsi="Cambria" w:cs="Times New Roman"/>
          <w:sz w:val="24"/>
          <w:szCs w:val="24"/>
        </w:rPr>
        <w:t>letter</w:t>
      </w:r>
    </w:p>
    <w:p w:rsidR="001D0BAA" w:rsidRPr="001D0BAA" w:rsidRDefault="001D0BAA" w:rsidP="001D0BAA">
      <w:pPr>
        <w:spacing w:after="15"/>
        <w:jc w:val="center"/>
        <w:rPr>
          <w:rFonts w:ascii="Cambria" w:eastAsia="Times New Roman" w:hAnsi="Cambria" w:cs="Times New Roman"/>
          <w:b/>
          <w:sz w:val="24"/>
          <w:szCs w:val="24"/>
        </w:rPr>
      </w:pPr>
      <w:r w:rsidRPr="001D0BAA">
        <w:rPr>
          <w:rFonts w:ascii="Cambria" w:eastAsia="Times New Roman" w:hAnsi="Cambria" w:cs="Times New Roman"/>
          <w:b/>
          <w:sz w:val="24"/>
          <w:szCs w:val="24"/>
        </w:rPr>
        <w:lastRenderedPageBreak/>
        <w:t>Policies &amp; Procedures:</w:t>
      </w:r>
    </w:p>
    <w:p w:rsidR="001D0BAA" w:rsidRDefault="001D0BAA" w:rsidP="001D0BAA">
      <w:pPr>
        <w:spacing w:line="240" w:lineRule="auto"/>
        <w:rPr>
          <w:rFonts w:ascii="Cambria" w:eastAsia="Times New Roman" w:hAnsi="Cambria" w:cs="Times New Roman"/>
          <w:sz w:val="24"/>
          <w:szCs w:val="24"/>
        </w:rPr>
      </w:pPr>
      <w:r w:rsidRPr="001D0BAA">
        <w:rPr>
          <w:rFonts w:ascii="Cambria" w:eastAsia="Times New Roman" w:hAnsi="Cambria" w:cs="Times New Roman"/>
          <w:b/>
          <w:sz w:val="24"/>
          <w:szCs w:val="24"/>
        </w:rPr>
        <w:t xml:space="preserve">Attendance: </w:t>
      </w:r>
      <w:r w:rsidRPr="001D0BAA">
        <w:rPr>
          <w:rFonts w:ascii="Cambria" w:eastAsia="Times New Roman" w:hAnsi="Cambria" w:cs="Times New Roman"/>
          <w:sz w:val="24"/>
          <w:szCs w:val="24"/>
        </w:rPr>
        <w:t xml:space="preserve">You are allowed a total of </w:t>
      </w:r>
      <w:r w:rsidR="00E14B17">
        <w:rPr>
          <w:rFonts w:ascii="Cambria" w:eastAsia="Times New Roman" w:hAnsi="Cambria" w:cs="Times New Roman"/>
          <w:b/>
          <w:sz w:val="24"/>
          <w:szCs w:val="24"/>
        </w:rPr>
        <w:t xml:space="preserve">four </w:t>
      </w:r>
      <w:r w:rsidRPr="001D0BAA">
        <w:rPr>
          <w:rFonts w:ascii="Cambria" w:eastAsia="Times New Roman" w:hAnsi="Cambria" w:cs="Times New Roman"/>
          <w:sz w:val="24"/>
          <w:szCs w:val="24"/>
        </w:rPr>
        <w:t xml:space="preserve">absences for any reason.  After that, </w:t>
      </w:r>
      <w:r w:rsidRPr="001D0BAA">
        <w:rPr>
          <w:rFonts w:ascii="Cambria" w:eastAsia="Times New Roman" w:hAnsi="Cambria" w:cs="Times New Roman"/>
          <w:b/>
          <w:sz w:val="24"/>
          <w:szCs w:val="24"/>
        </w:rPr>
        <w:t>each</w:t>
      </w:r>
      <w:r w:rsidRPr="001D0BAA">
        <w:rPr>
          <w:rFonts w:ascii="Cambria" w:eastAsia="Times New Roman" w:hAnsi="Cambria" w:cs="Times New Roman"/>
          <w:sz w:val="24"/>
          <w:szCs w:val="24"/>
        </w:rPr>
        <w:t xml:space="preserve"> absence will</w:t>
      </w:r>
      <w:r>
        <w:rPr>
          <w:rFonts w:ascii="Cambria" w:eastAsia="Times New Roman" w:hAnsi="Cambria" w:cs="Times New Roman"/>
          <w:sz w:val="24"/>
          <w:szCs w:val="24"/>
        </w:rPr>
        <w:t xml:space="preserve"> lower your </w:t>
      </w:r>
      <w:r w:rsidRPr="00B22CD6">
        <w:rPr>
          <w:rFonts w:ascii="Cambria" w:eastAsia="Times New Roman" w:hAnsi="Cambria" w:cs="Times New Roman"/>
          <w:sz w:val="24"/>
          <w:szCs w:val="24"/>
          <w:u w:val="single"/>
        </w:rPr>
        <w:t>final grade</w:t>
      </w:r>
      <w:r w:rsidR="00186E80">
        <w:rPr>
          <w:rFonts w:ascii="Cambria" w:eastAsia="Times New Roman" w:hAnsi="Cambria" w:cs="Times New Roman"/>
          <w:sz w:val="24"/>
          <w:szCs w:val="24"/>
        </w:rPr>
        <w:t xml:space="preserve"> by 5</w:t>
      </w:r>
      <w:r>
        <w:rPr>
          <w:rFonts w:ascii="Cambria" w:eastAsia="Times New Roman" w:hAnsi="Cambria" w:cs="Times New Roman"/>
          <w:sz w:val="24"/>
          <w:szCs w:val="24"/>
        </w:rPr>
        <w:t xml:space="preserve"> points</w:t>
      </w:r>
      <w:r w:rsidRPr="001D0BAA">
        <w:rPr>
          <w:rFonts w:ascii="Cambria" w:eastAsia="Times New Roman" w:hAnsi="Cambria" w:cs="Times New Roman"/>
          <w:sz w:val="24"/>
          <w:szCs w:val="24"/>
        </w:rPr>
        <w:t xml:space="preserve">.  If you know you are going to miss class, you may (but are not required to) email me. </w:t>
      </w:r>
      <w:r>
        <w:rPr>
          <w:rFonts w:ascii="Cambria" w:eastAsia="Times New Roman" w:hAnsi="Cambria" w:cs="Times New Roman"/>
          <w:sz w:val="24"/>
          <w:szCs w:val="24"/>
        </w:rPr>
        <w:t xml:space="preserve">You may </w:t>
      </w:r>
      <w:r w:rsidRPr="001D0BAA">
        <w:rPr>
          <w:rFonts w:ascii="Cambria" w:eastAsia="Times New Roman" w:hAnsi="Cambria" w:cs="Times New Roman"/>
          <w:b/>
          <w:sz w:val="24"/>
          <w:szCs w:val="24"/>
        </w:rPr>
        <w:t>fail</w:t>
      </w:r>
      <w:r w:rsidRPr="001D0BAA">
        <w:rPr>
          <w:rFonts w:ascii="Cambria" w:eastAsia="Times New Roman" w:hAnsi="Cambria" w:cs="Times New Roman"/>
          <w:sz w:val="24"/>
          <w:szCs w:val="24"/>
        </w:rPr>
        <w:t xml:space="preserve"> the course ent</w:t>
      </w:r>
      <w:r w:rsidR="00E14B17">
        <w:rPr>
          <w:rFonts w:ascii="Cambria" w:eastAsia="Times New Roman" w:hAnsi="Cambria" w:cs="Times New Roman"/>
          <w:sz w:val="24"/>
          <w:szCs w:val="24"/>
        </w:rPr>
        <w:t>i</w:t>
      </w:r>
      <w:r w:rsidR="00EC4ED8">
        <w:rPr>
          <w:rFonts w:ascii="Cambria" w:eastAsia="Times New Roman" w:hAnsi="Cambria" w:cs="Times New Roman"/>
          <w:sz w:val="24"/>
          <w:szCs w:val="24"/>
        </w:rPr>
        <w:t>rely if you miss more than six</w:t>
      </w:r>
      <w:r w:rsidRPr="001D0BAA">
        <w:rPr>
          <w:rFonts w:ascii="Cambria" w:eastAsia="Times New Roman" w:hAnsi="Cambria" w:cs="Times New Roman"/>
          <w:sz w:val="24"/>
          <w:szCs w:val="24"/>
        </w:rPr>
        <w:t xml:space="preserve"> classes. </w:t>
      </w:r>
    </w:p>
    <w:p w:rsidR="00186E80" w:rsidRPr="00186E80" w:rsidRDefault="00186E80" w:rsidP="00186E80">
      <w:pPr>
        <w:spacing w:line="240" w:lineRule="auto"/>
        <w:rPr>
          <w:rFonts w:ascii="Cambria" w:eastAsia="Times New Roman" w:hAnsi="Cambria" w:cs="Times New Roman"/>
          <w:b/>
        </w:rPr>
      </w:pPr>
      <w:r>
        <w:rPr>
          <w:rFonts w:ascii="Cambria" w:eastAsia="Times New Roman" w:hAnsi="Cambria" w:cs="Times New Roman"/>
          <w:b/>
        </w:rPr>
        <w:tab/>
        <w:t xml:space="preserve">Religious Observance Policy: </w:t>
      </w:r>
      <w:r w:rsidRPr="00186E80">
        <w:rPr>
          <w:rFonts w:ascii="Cambria" w:eastAsia="Times New Roman" w:hAnsi="Cambria" w:cs="Times New Roman"/>
        </w:rPr>
        <w:t xml:space="preserve">Students are permitted to miss class in observance of </w:t>
      </w:r>
      <w:r>
        <w:rPr>
          <w:rFonts w:ascii="Cambria" w:eastAsia="Times New Roman" w:hAnsi="Cambria" w:cs="Times New Roman"/>
        </w:rPr>
        <w:tab/>
      </w:r>
      <w:r w:rsidRPr="00186E80">
        <w:rPr>
          <w:rFonts w:ascii="Cambria" w:eastAsia="Times New Roman" w:hAnsi="Cambria" w:cs="Times New Roman"/>
        </w:rPr>
        <w:t xml:space="preserve">religious holidays and other activities </w:t>
      </w:r>
      <w:r>
        <w:rPr>
          <w:rFonts w:ascii="Cambria" w:eastAsia="Times New Roman" w:hAnsi="Cambria" w:cs="Times New Roman"/>
        </w:rPr>
        <w:tab/>
      </w:r>
      <w:r w:rsidRPr="00186E80">
        <w:rPr>
          <w:rFonts w:ascii="Cambria" w:eastAsia="Times New Roman" w:hAnsi="Cambria" w:cs="Times New Roman"/>
        </w:rPr>
        <w:t xml:space="preserve">observed by a religious group of which the student is </w:t>
      </w:r>
      <w:r>
        <w:rPr>
          <w:rFonts w:ascii="Cambria" w:eastAsia="Times New Roman" w:hAnsi="Cambria" w:cs="Times New Roman"/>
        </w:rPr>
        <w:tab/>
      </w:r>
      <w:r w:rsidRPr="00186E80">
        <w:rPr>
          <w:rFonts w:ascii="Cambria" w:eastAsia="Times New Roman" w:hAnsi="Cambria" w:cs="Times New Roman"/>
        </w:rPr>
        <w:t xml:space="preserve">a member without academic penalty. Exercising of one’s rights under this policy is subject </w:t>
      </w:r>
      <w:r>
        <w:rPr>
          <w:rFonts w:ascii="Cambria" w:eastAsia="Times New Roman" w:hAnsi="Cambria" w:cs="Times New Roman"/>
        </w:rPr>
        <w:tab/>
      </w:r>
      <w:r w:rsidRPr="00186E80">
        <w:rPr>
          <w:rFonts w:ascii="Cambria" w:eastAsia="Times New Roman" w:hAnsi="Cambria" w:cs="Times New Roman"/>
        </w:rPr>
        <w:t xml:space="preserve">to the GC Honor Code. Students who miss class in observance of a religious holiday or </w:t>
      </w:r>
      <w:r>
        <w:rPr>
          <w:rFonts w:ascii="Cambria" w:eastAsia="Times New Roman" w:hAnsi="Cambria" w:cs="Times New Roman"/>
        </w:rPr>
        <w:tab/>
      </w:r>
      <w:r w:rsidRPr="00186E80">
        <w:rPr>
          <w:rFonts w:ascii="Cambria" w:eastAsia="Times New Roman" w:hAnsi="Cambria" w:cs="Times New Roman"/>
        </w:rPr>
        <w:t xml:space="preserve">event are required to make up the coursework missed as a result from the absence. The </w:t>
      </w:r>
      <w:r>
        <w:rPr>
          <w:rFonts w:ascii="Cambria" w:eastAsia="Times New Roman" w:hAnsi="Cambria" w:cs="Times New Roman"/>
        </w:rPr>
        <w:tab/>
      </w:r>
      <w:r w:rsidRPr="00186E80">
        <w:rPr>
          <w:rFonts w:ascii="Cambria" w:eastAsia="Times New Roman" w:hAnsi="Cambria" w:cs="Times New Roman"/>
        </w:rPr>
        <w:t xml:space="preserve">nature of the make-up assignments and the deadline for completion of such assignments </w:t>
      </w:r>
      <w:r>
        <w:rPr>
          <w:rFonts w:ascii="Cambria" w:eastAsia="Times New Roman" w:hAnsi="Cambria" w:cs="Times New Roman"/>
        </w:rPr>
        <w:tab/>
      </w:r>
      <w:r w:rsidRPr="00186E80">
        <w:rPr>
          <w:rFonts w:ascii="Cambria" w:eastAsia="Times New Roman" w:hAnsi="Cambria" w:cs="Times New Roman"/>
        </w:rPr>
        <w:t xml:space="preserve">are at the sole discretion of the instructor. Failure to follow the prescribed procedures </w:t>
      </w:r>
      <w:r>
        <w:rPr>
          <w:rFonts w:ascii="Cambria" w:eastAsia="Times New Roman" w:hAnsi="Cambria" w:cs="Times New Roman"/>
        </w:rPr>
        <w:tab/>
      </w:r>
      <w:r w:rsidRPr="00186E80">
        <w:rPr>
          <w:rFonts w:ascii="Cambria" w:eastAsia="Times New Roman" w:hAnsi="Cambria" w:cs="Times New Roman"/>
        </w:rPr>
        <w:t>voids all student rights under this policy.</w:t>
      </w:r>
    </w:p>
    <w:p w:rsidR="001D0BAA" w:rsidRPr="001D0BAA" w:rsidRDefault="004E41D8" w:rsidP="001D0BAA">
      <w:pPr>
        <w:spacing w:before="100" w:beforeAutospacing="1" w:after="100" w:afterAutospacing="1" w:line="240" w:lineRule="auto"/>
        <w:rPr>
          <w:rFonts w:ascii="Cambria" w:eastAsia="Times New Roman" w:hAnsi="Cambria" w:cs="Times New Roman"/>
          <w:color w:val="000000"/>
          <w:sz w:val="24"/>
          <w:szCs w:val="24"/>
          <w:shd w:val="clear" w:color="auto" w:fill="FFFFFF"/>
        </w:rPr>
      </w:pPr>
      <w:r w:rsidRPr="001D0BAA">
        <w:rPr>
          <w:rFonts w:ascii="Cambria" w:eastAsia="Times New Roman" w:hAnsi="Cambria" w:cs="Times New Roman"/>
          <w:b/>
          <w:color w:val="000000"/>
          <w:sz w:val="24"/>
          <w:szCs w:val="24"/>
          <w:shd w:val="clear" w:color="auto" w:fill="FFFFFF"/>
        </w:rPr>
        <w:t>Tardiness:</w:t>
      </w:r>
      <w:r w:rsidRPr="001D0BAA">
        <w:rPr>
          <w:rFonts w:ascii="Cambria" w:eastAsia="Times New Roman" w:hAnsi="Cambria" w:cs="Times New Roman"/>
          <w:color w:val="000000"/>
          <w:sz w:val="24"/>
          <w:szCs w:val="24"/>
          <w:shd w:val="clear" w:color="auto" w:fill="FFFFFF"/>
        </w:rPr>
        <w:t xml:space="preserve">  </w:t>
      </w:r>
      <w:r>
        <w:rPr>
          <w:rFonts w:ascii="Cambria" w:eastAsia="Times New Roman" w:hAnsi="Cambria" w:cs="Times New Roman"/>
          <w:color w:val="000000"/>
          <w:sz w:val="24"/>
          <w:szCs w:val="24"/>
          <w:shd w:val="clear" w:color="auto" w:fill="FFFFFF"/>
        </w:rPr>
        <w:t>T</w:t>
      </w:r>
      <w:r w:rsidRPr="001D0BAA">
        <w:rPr>
          <w:rFonts w:ascii="Cambria" w:eastAsia="Times New Roman" w:hAnsi="Cambria" w:cs="Times New Roman"/>
          <w:color w:val="000000"/>
          <w:sz w:val="24"/>
          <w:szCs w:val="24"/>
          <w:shd w:val="clear" w:color="auto" w:fill="FFFFFF"/>
        </w:rPr>
        <w:t>ardines</w:t>
      </w:r>
      <w:r>
        <w:rPr>
          <w:rFonts w:ascii="Cambria" w:eastAsia="Times New Roman" w:hAnsi="Cambria" w:cs="Times New Roman"/>
          <w:color w:val="000000"/>
          <w:sz w:val="24"/>
          <w:szCs w:val="24"/>
          <w:shd w:val="clear" w:color="auto" w:fill="FFFFFF"/>
        </w:rPr>
        <w:t>s is not acceptable</w:t>
      </w:r>
      <w:r w:rsidRPr="001D0BAA">
        <w:rPr>
          <w:rFonts w:ascii="Cambria" w:eastAsia="Times New Roman" w:hAnsi="Cambria" w:cs="Times New Roman"/>
          <w:color w:val="000000"/>
          <w:sz w:val="24"/>
          <w:szCs w:val="24"/>
          <w:shd w:val="clear" w:color="auto" w:fill="FFFFFF"/>
        </w:rPr>
        <w:t>.  Except in cases o</w:t>
      </w:r>
      <w:r>
        <w:rPr>
          <w:rFonts w:ascii="Cambria" w:eastAsia="Times New Roman" w:hAnsi="Cambria" w:cs="Times New Roman"/>
          <w:color w:val="000000"/>
          <w:sz w:val="24"/>
          <w:szCs w:val="24"/>
          <w:shd w:val="clear" w:color="auto" w:fill="FFFFFF"/>
        </w:rPr>
        <w:t>f extreme emergency, you will be counted tardy if you are more than ten minutes late to class. Realize</w:t>
      </w:r>
      <w:proofErr w:type="gramStart"/>
      <w:r>
        <w:rPr>
          <w:rFonts w:ascii="Cambria" w:eastAsia="Times New Roman" w:hAnsi="Cambria" w:cs="Times New Roman"/>
          <w:color w:val="000000"/>
          <w:sz w:val="24"/>
          <w:szCs w:val="24"/>
          <w:shd w:val="clear" w:color="auto" w:fill="FFFFFF"/>
        </w:rPr>
        <w:t>,</w:t>
      </w:r>
      <w:proofErr w:type="gramEnd"/>
      <w:r>
        <w:rPr>
          <w:rFonts w:ascii="Cambria" w:eastAsia="Times New Roman" w:hAnsi="Cambria" w:cs="Times New Roman"/>
          <w:color w:val="000000"/>
          <w:sz w:val="24"/>
          <w:szCs w:val="24"/>
          <w:shd w:val="clear" w:color="auto" w:fill="FFFFFF"/>
        </w:rPr>
        <w:t xml:space="preserve"> two </w:t>
      </w:r>
      <w:r w:rsidR="00924A38">
        <w:rPr>
          <w:rFonts w:ascii="Cambria" w:eastAsia="Times New Roman" w:hAnsi="Cambria" w:cs="Times New Roman"/>
          <w:color w:val="000000"/>
          <w:sz w:val="24"/>
          <w:szCs w:val="24"/>
          <w:shd w:val="clear" w:color="auto" w:fill="FFFFFF"/>
        </w:rPr>
        <w:t>“</w:t>
      </w:r>
      <w:proofErr w:type="spellStart"/>
      <w:r>
        <w:rPr>
          <w:rFonts w:ascii="Cambria" w:eastAsia="Times New Roman" w:hAnsi="Cambria" w:cs="Times New Roman"/>
          <w:color w:val="000000"/>
          <w:sz w:val="24"/>
          <w:szCs w:val="24"/>
          <w:shd w:val="clear" w:color="auto" w:fill="FFFFFF"/>
        </w:rPr>
        <w:t>tardies</w:t>
      </w:r>
      <w:proofErr w:type="spellEnd"/>
      <w:r w:rsidR="00924A38">
        <w:rPr>
          <w:rFonts w:ascii="Cambria" w:eastAsia="Times New Roman" w:hAnsi="Cambria" w:cs="Times New Roman"/>
          <w:color w:val="000000"/>
          <w:sz w:val="24"/>
          <w:szCs w:val="24"/>
          <w:shd w:val="clear" w:color="auto" w:fill="FFFFFF"/>
        </w:rPr>
        <w:t>”</w:t>
      </w:r>
      <w:r>
        <w:rPr>
          <w:rFonts w:ascii="Cambria" w:eastAsia="Times New Roman" w:hAnsi="Cambria" w:cs="Times New Roman"/>
          <w:color w:val="000000"/>
          <w:sz w:val="24"/>
          <w:szCs w:val="24"/>
          <w:shd w:val="clear" w:color="auto" w:fill="FFFFFF"/>
        </w:rPr>
        <w:t xml:space="preserve"> </w:t>
      </w:r>
      <w:r w:rsidRPr="002B4540">
        <w:rPr>
          <w:rFonts w:ascii="Cambria" w:eastAsia="Times New Roman" w:hAnsi="Cambria" w:cs="Times New Roman"/>
          <w:b/>
          <w:color w:val="000000"/>
          <w:sz w:val="24"/>
          <w:szCs w:val="24"/>
          <w:shd w:val="clear" w:color="auto" w:fill="FFFFFF"/>
        </w:rPr>
        <w:t>may be</w:t>
      </w:r>
      <w:r>
        <w:rPr>
          <w:rFonts w:ascii="Cambria" w:eastAsia="Times New Roman" w:hAnsi="Cambria" w:cs="Times New Roman"/>
          <w:color w:val="000000"/>
          <w:sz w:val="24"/>
          <w:szCs w:val="24"/>
          <w:shd w:val="clear" w:color="auto" w:fill="FFFFFF"/>
        </w:rPr>
        <w:t xml:space="preserve"> counted as an absence.</w:t>
      </w:r>
    </w:p>
    <w:p w:rsidR="001D0BAA" w:rsidRPr="001D0BAA" w:rsidRDefault="001D0BAA" w:rsidP="001D0BAA">
      <w:pPr>
        <w:spacing w:line="240" w:lineRule="auto"/>
        <w:rPr>
          <w:rFonts w:ascii="Cambria" w:eastAsia="Times New Roman" w:hAnsi="Cambria" w:cs="Times New Roman"/>
          <w:sz w:val="24"/>
          <w:szCs w:val="24"/>
        </w:rPr>
      </w:pPr>
      <w:r w:rsidRPr="001D0BAA">
        <w:rPr>
          <w:rFonts w:ascii="Cambria" w:eastAsia="Times New Roman" w:hAnsi="Cambria" w:cs="Times New Roman"/>
          <w:b/>
          <w:sz w:val="24"/>
          <w:szCs w:val="24"/>
        </w:rPr>
        <w:t xml:space="preserve">Late Work: </w:t>
      </w:r>
      <w:r w:rsidRPr="001D0BAA">
        <w:rPr>
          <w:rFonts w:ascii="Cambria" w:eastAsia="Times New Roman" w:hAnsi="Cambria" w:cs="Times New Roman"/>
          <w:sz w:val="24"/>
          <w:szCs w:val="24"/>
        </w:rPr>
        <w:t xml:space="preserve">On the assigned due date, formal essays are to be turned in, typed, double-spaced, and stapled (review qualifications for </w:t>
      </w:r>
      <w:r w:rsidRPr="001D0BAA">
        <w:rPr>
          <w:rFonts w:ascii="Cambria" w:eastAsia="Times New Roman" w:hAnsi="Cambria" w:cs="Times New Roman"/>
          <w:b/>
          <w:sz w:val="24"/>
          <w:szCs w:val="24"/>
        </w:rPr>
        <w:t>formal papers</w:t>
      </w:r>
      <w:r w:rsidRPr="001D0BAA">
        <w:rPr>
          <w:rFonts w:ascii="Cambria" w:eastAsia="Times New Roman" w:hAnsi="Cambria" w:cs="Times New Roman"/>
          <w:sz w:val="24"/>
          <w:szCs w:val="24"/>
        </w:rPr>
        <w:t xml:space="preserve">) at the </w:t>
      </w:r>
      <w:r w:rsidRPr="001D0BAA">
        <w:rPr>
          <w:rFonts w:ascii="Cambria" w:eastAsia="Times New Roman" w:hAnsi="Cambria" w:cs="Times New Roman"/>
          <w:sz w:val="24"/>
          <w:szCs w:val="24"/>
          <w:u w:val="single"/>
        </w:rPr>
        <w:t>beginning of class</w:t>
      </w:r>
      <w:r w:rsidR="003B6DBB">
        <w:rPr>
          <w:rFonts w:ascii="Cambria" w:eastAsia="Times New Roman" w:hAnsi="Cambria" w:cs="Times New Roman"/>
          <w:sz w:val="24"/>
          <w:szCs w:val="24"/>
        </w:rPr>
        <w:t xml:space="preserve">. In addition to providing me with hard copies, you are also required to submit all formal essays to </w:t>
      </w:r>
      <w:proofErr w:type="spellStart"/>
      <w:r w:rsidR="003B6DBB">
        <w:rPr>
          <w:rFonts w:ascii="Cambria" w:eastAsia="Times New Roman" w:hAnsi="Cambria" w:cs="Times New Roman"/>
          <w:b/>
          <w:sz w:val="24"/>
          <w:szCs w:val="24"/>
        </w:rPr>
        <w:t>TurnItIn</w:t>
      </w:r>
      <w:proofErr w:type="spellEnd"/>
      <w:r w:rsidR="003B6DBB">
        <w:rPr>
          <w:rFonts w:ascii="Cambria" w:eastAsia="Times New Roman" w:hAnsi="Cambria" w:cs="Times New Roman"/>
          <w:sz w:val="24"/>
          <w:szCs w:val="24"/>
        </w:rPr>
        <w:t xml:space="preserve">. </w:t>
      </w:r>
      <w:r w:rsidR="003B6DBB">
        <w:rPr>
          <w:rFonts w:ascii="Cambria" w:eastAsia="Times New Roman" w:hAnsi="Cambria" w:cs="Times New Roman"/>
          <w:sz w:val="24"/>
          <w:szCs w:val="24"/>
        </w:rPr>
        <w:t>Except in extreme</w:t>
      </w:r>
      <w:r w:rsidR="003B6DBB" w:rsidRPr="001D0BAA">
        <w:rPr>
          <w:rFonts w:ascii="Cambria" w:eastAsia="Times New Roman" w:hAnsi="Cambria" w:cs="Times New Roman"/>
          <w:sz w:val="24"/>
          <w:szCs w:val="24"/>
        </w:rPr>
        <w:t xml:space="preserve"> cases of emergency, late work will incur a grade</w:t>
      </w:r>
      <w:r w:rsidR="003B6DBB">
        <w:rPr>
          <w:rFonts w:ascii="Cambria" w:eastAsia="Times New Roman" w:hAnsi="Cambria" w:cs="Times New Roman"/>
          <w:sz w:val="24"/>
          <w:szCs w:val="24"/>
        </w:rPr>
        <w:t xml:space="preserve"> deduction of </w:t>
      </w:r>
      <w:r w:rsidR="003B6DBB" w:rsidRPr="00924A38">
        <w:rPr>
          <w:rFonts w:ascii="Cambria" w:eastAsia="Times New Roman" w:hAnsi="Cambria" w:cs="Times New Roman"/>
          <w:b/>
          <w:sz w:val="24"/>
          <w:szCs w:val="24"/>
        </w:rPr>
        <w:t>5 points per day</w:t>
      </w:r>
      <w:r w:rsidR="003B6DBB">
        <w:rPr>
          <w:rFonts w:ascii="Cambria" w:eastAsia="Times New Roman" w:hAnsi="Cambria" w:cs="Times New Roman"/>
          <w:sz w:val="24"/>
          <w:szCs w:val="24"/>
        </w:rPr>
        <w:t>.</w:t>
      </w:r>
    </w:p>
    <w:p w:rsidR="00186E80" w:rsidRPr="00186E80" w:rsidRDefault="001D0BAA" w:rsidP="00186E80">
      <w:pPr>
        <w:spacing w:line="240" w:lineRule="auto"/>
        <w:rPr>
          <w:rFonts w:ascii="Cambria" w:eastAsia="Times New Roman" w:hAnsi="Cambria" w:cs="Times New Roman"/>
          <w:sz w:val="24"/>
          <w:szCs w:val="24"/>
        </w:rPr>
      </w:pPr>
      <w:r w:rsidRPr="001D0BAA">
        <w:rPr>
          <w:rFonts w:ascii="Cambria" w:eastAsia="Times New Roman" w:hAnsi="Cambria" w:cs="Times New Roman"/>
          <w:b/>
          <w:sz w:val="24"/>
          <w:szCs w:val="24"/>
        </w:rPr>
        <w:t xml:space="preserve">Revision: You must revise </w:t>
      </w:r>
      <w:r w:rsidRPr="001D0BAA">
        <w:rPr>
          <w:rFonts w:ascii="Cambria" w:eastAsia="Times New Roman" w:hAnsi="Cambria" w:cs="Times New Roman"/>
          <w:sz w:val="24"/>
          <w:szCs w:val="24"/>
        </w:rPr>
        <w:t xml:space="preserve">at least </w:t>
      </w:r>
      <w:r w:rsidRPr="001D0BAA">
        <w:rPr>
          <w:rFonts w:ascii="Cambria" w:eastAsia="Times New Roman" w:hAnsi="Cambria" w:cs="Times New Roman"/>
          <w:b/>
          <w:sz w:val="24"/>
          <w:szCs w:val="24"/>
        </w:rPr>
        <w:t xml:space="preserve">two </w:t>
      </w:r>
      <w:r w:rsidRPr="001D0BAA">
        <w:rPr>
          <w:rFonts w:ascii="Cambria" w:eastAsia="Times New Roman" w:hAnsi="Cambria" w:cs="Times New Roman"/>
          <w:sz w:val="24"/>
          <w:szCs w:val="24"/>
        </w:rPr>
        <w:t>of the</w:t>
      </w:r>
      <w:r w:rsidR="00B22CD6">
        <w:rPr>
          <w:rFonts w:ascii="Cambria" w:eastAsia="Times New Roman" w:hAnsi="Cambria" w:cs="Times New Roman"/>
          <w:sz w:val="24"/>
          <w:szCs w:val="24"/>
        </w:rPr>
        <w:t xml:space="preserve"> three first essays</w:t>
      </w:r>
      <w:r w:rsidRPr="001D0BAA">
        <w:rPr>
          <w:rFonts w:ascii="Cambria" w:eastAsia="Times New Roman" w:hAnsi="Cambria" w:cs="Times New Roman"/>
          <w:sz w:val="24"/>
          <w:szCs w:val="24"/>
        </w:rPr>
        <w:t>. Resubmit your essay within seven calend</w:t>
      </w:r>
      <w:r w:rsidR="00B22CD6">
        <w:rPr>
          <w:rFonts w:ascii="Cambria" w:eastAsia="Times New Roman" w:hAnsi="Cambria" w:cs="Times New Roman"/>
          <w:sz w:val="24"/>
          <w:szCs w:val="24"/>
        </w:rPr>
        <w:t xml:space="preserve">ar days after it is returned to you (or as prescribed by me). </w:t>
      </w:r>
      <w:r w:rsidRPr="001D0BAA">
        <w:rPr>
          <w:rFonts w:ascii="Cambria" w:eastAsia="Times New Roman" w:hAnsi="Cambria" w:cs="Times New Roman"/>
          <w:sz w:val="24"/>
          <w:szCs w:val="24"/>
        </w:rPr>
        <w:t>Your revision must reflect significant effort and change. The grade you receive on your revision will never be lower than the original, although it may not be higher. The final grade for the essays will be an average of the original grade an</w:t>
      </w:r>
      <w:r w:rsidR="00B22CD6">
        <w:rPr>
          <w:rFonts w:ascii="Cambria" w:eastAsia="Times New Roman" w:hAnsi="Cambria" w:cs="Times New Roman"/>
          <w:sz w:val="24"/>
          <w:szCs w:val="24"/>
        </w:rPr>
        <w:t xml:space="preserve">d the revision grade, so take </w:t>
      </w:r>
      <w:r w:rsidRPr="001D0BAA">
        <w:rPr>
          <w:rFonts w:ascii="Cambria" w:eastAsia="Times New Roman" w:hAnsi="Cambria" w:cs="Times New Roman"/>
          <w:sz w:val="24"/>
          <w:szCs w:val="24"/>
        </w:rPr>
        <w:t xml:space="preserve">assignments seriously when you first turn them in. </w:t>
      </w:r>
    </w:p>
    <w:p w:rsidR="001D0BAA" w:rsidRPr="001D0BAA" w:rsidRDefault="00186E80" w:rsidP="001D0BAA">
      <w:pPr>
        <w:spacing w:after="15" w:line="240" w:lineRule="auto"/>
        <w:rPr>
          <w:rFonts w:ascii="Cambria" w:eastAsia="Times New Roman" w:hAnsi="Cambria" w:cs="Times New Roman"/>
          <w:color w:val="000000"/>
          <w:sz w:val="24"/>
          <w:szCs w:val="24"/>
          <w:shd w:val="clear" w:color="auto" w:fill="FFFFFF"/>
        </w:rPr>
      </w:pPr>
      <w:r>
        <w:rPr>
          <w:rFonts w:ascii="Cambria" w:eastAsia="Times New Roman" w:hAnsi="Cambria" w:cs="Times New Roman"/>
          <w:b/>
          <w:sz w:val="24"/>
          <w:szCs w:val="24"/>
        </w:rPr>
        <w:t>Academic H</w:t>
      </w:r>
      <w:r w:rsidR="001D0BAA" w:rsidRPr="001D0BAA">
        <w:rPr>
          <w:rFonts w:ascii="Cambria" w:eastAsia="Times New Roman" w:hAnsi="Cambria" w:cs="Times New Roman"/>
          <w:b/>
          <w:sz w:val="24"/>
          <w:szCs w:val="24"/>
        </w:rPr>
        <w:t xml:space="preserve">onesty:  </w:t>
      </w:r>
      <w:r w:rsidR="001D0BAA" w:rsidRPr="001D0BAA">
        <w:rPr>
          <w:rFonts w:ascii="Cambria" w:eastAsia="Times New Roman" w:hAnsi="Cambria" w:cs="Times New Roman"/>
          <w:color w:val="000000"/>
          <w:sz w:val="24"/>
          <w:szCs w:val="24"/>
          <w:shd w:val="clear" w:color="auto" w:fill="FFFFFF"/>
        </w:rPr>
        <w:t xml:space="preserve">The integrity of students and their written and oral work is a critical component of the academic process. All written work submitted in this course </w:t>
      </w:r>
      <w:r w:rsidR="001D0BAA" w:rsidRPr="001D0BAA">
        <w:rPr>
          <w:rFonts w:ascii="Cambria" w:eastAsia="Times New Roman" w:hAnsi="Cambria" w:cs="Times New Roman"/>
          <w:b/>
          <w:color w:val="000000"/>
          <w:sz w:val="24"/>
          <w:szCs w:val="24"/>
          <w:shd w:val="clear" w:color="auto" w:fill="FFFFFF"/>
        </w:rPr>
        <w:t>will be</w:t>
      </w:r>
      <w:r w:rsidR="001D0BAA" w:rsidRPr="001D0BAA">
        <w:rPr>
          <w:rFonts w:ascii="Cambria" w:eastAsia="Times New Roman" w:hAnsi="Cambria" w:cs="Times New Roman"/>
          <w:color w:val="000000"/>
          <w:sz w:val="24"/>
          <w:szCs w:val="24"/>
          <w:shd w:val="clear" w:color="auto" w:fill="FFFFFF"/>
        </w:rPr>
        <w:t xml:space="preserve"> individual work unless otherwise instructed. The submission of another's work as one's own is </w:t>
      </w:r>
      <w:r w:rsidR="001D0BAA" w:rsidRPr="001D0BAA">
        <w:rPr>
          <w:rFonts w:ascii="Cambria" w:eastAsia="Times New Roman" w:hAnsi="Cambria" w:cs="Times New Roman"/>
          <w:b/>
          <w:color w:val="000000"/>
          <w:sz w:val="24"/>
          <w:szCs w:val="24"/>
          <w:shd w:val="clear" w:color="auto" w:fill="FFFFFF"/>
        </w:rPr>
        <w:t xml:space="preserve">plagiarism </w:t>
      </w:r>
      <w:r w:rsidR="001D0BAA" w:rsidRPr="001D0BAA">
        <w:rPr>
          <w:rFonts w:ascii="Cambria" w:eastAsia="Times New Roman" w:hAnsi="Cambria" w:cs="Times New Roman"/>
          <w:color w:val="000000"/>
          <w:sz w:val="24"/>
          <w:szCs w:val="24"/>
          <w:shd w:val="clear" w:color="auto" w:fill="FFFFFF"/>
        </w:rPr>
        <w:t>and will be dealt with using t</w:t>
      </w:r>
      <w:r>
        <w:rPr>
          <w:rFonts w:ascii="Cambria" w:eastAsia="Times New Roman" w:hAnsi="Cambria" w:cs="Times New Roman"/>
          <w:color w:val="000000"/>
          <w:sz w:val="24"/>
          <w:szCs w:val="24"/>
          <w:shd w:val="clear" w:color="auto" w:fill="FFFFFF"/>
        </w:rPr>
        <w:t>he procedures outlined in the GC Catalog</w:t>
      </w:r>
      <w:r w:rsidR="001D0BAA" w:rsidRPr="001D0BAA">
        <w:rPr>
          <w:rFonts w:ascii="Cambria" w:eastAsia="Times New Roman" w:hAnsi="Cambria" w:cs="Times New Roman"/>
          <w:color w:val="000000"/>
          <w:sz w:val="24"/>
          <w:szCs w:val="24"/>
          <w:shd w:val="clear" w:color="auto" w:fill="FFFFFF"/>
        </w:rPr>
        <w:t xml:space="preserve">. Remember that allowing another student to copy one’s own work is considered cheating. Familiarize yourself with the </w:t>
      </w:r>
      <w:r w:rsidR="001D0BAA" w:rsidRPr="001D0BAA">
        <w:rPr>
          <w:rFonts w:ascii="Cambria" w:eastAsia="Times New Roman" w:hAnsi="Cambria" w:cs="Times New Roman"/>
          <w:b/>
          <w:color w:val="000000"/>
          <w:sz w:val="24"/>
          <w:szCs w:val="24"/>
          <w:shd w:val="clear" w:color="auto" w:fill="FFFFFF"/>
        </w:rPr>
        <w:t>Honor Code</w:t>
      </w:r>
      <w:r w:rsidR="001D0BAA" w:rsidRPr="001D0BAA">
        <w:rPr>
          <w:rFonts w:ascii="Cambria" w:eastAsia="Times New Roman" w:hAnsi="Cambria" w:cs="Times New Roman"/>
          <w:color w:val="000000"/>
          <w:sz w:val="24"/>
          <w:szCs w:val="24"/>
          <w:shd w:val="clear" w:color="auto" w:fill="FFFFFF"/>
        </w:rPr>
        <w:t xml:space="preserve">. </w:t>
      </w:r>
      <w:r w:rsidR="001D0BAA" w:rsidRPr="001D0BAA">
        <w:rPr>
          <w:rFonts w:ascii="Cambria" w:eastAsia="Times New Roman" w:hAnsi="Cambria" w:cs="Times New Roman"/>
          <w:sz w:val="24"/>
          <w:szCs w:val="24"/>
        </w:rPr>
        <w:t>As pla</w:t>
      </w:r>
      <w:r>
        <w:rPr>
          <w:rFonts w:ascii="Cambria" w:eastAsia="Times New Roman" w:hAnsi="Cambria" w:cs="Times New Roman"/>
          <w:sz w:val="24"/>
          <w:szCs w:val="24"/>
        </w:rPr>
        <w:t>giarism is not tolerated</w:t>
      </w:r>
      <w:r w:rsidR="001D0BAA" w:rsidRPr="001D0BAA">
        <w:rPr>
          <w:rFonts w:ascii="Cambria" w:eastAsia="Times New Roman" w:hAnsi="Cambria" w:cs="Times New Roman"/>
          <w:sz w:val="24"/>
          <w:szCs w:val="24"/>
        </w:rPr>
        <w:t>, any student found g</w:t>
      </w:r>
      <w:r>
        <w:rPr>
          <w:rFonts w:ascii="Cambria" w:eastAsia="Times New Roman" w:hAnsi="Cambria" w:cs="Times New Roman"/>
          <w:sz w:val="24"/>
          <w:szCs w:val="24"/>
        </w:rPr>
        <w:t>uilty of willful plagiarism may</w:t>
      </w:r>
      <w:r w:rsidR="001D0BAA" w:rsidRPr="001D0BAA">
        <w:rPr>
          <w:rFonts w:ascii="Cambria" w:eastAsia="Times New Roman" w:hAnsi="Cambria" w:cs="Times New Roman"/>
          <w:sz w:val="24"/>
          <w:szCs w:val="24"/>
        </w:rPr>
        <w:t xml:space="preserve"> automatically </w:t>
      </w:r>
      <w:r w:rsidR="001D0BAA" w:rsidRPr="001D0BAA">
        <w:rPr>
          <w:rFonts w:ascii="Cambria" w:eastAsia="Times New Roman" w:hAnsi="Cambria" w:cs="Times New Roman"/>
          <w:b/>
          <w:bCs/>
          <w:sz w:val="24"/>
          <w:szCs w:val="24"/>
        </w:rPr>
        <w:t>fail the course</w:t>
      </w:r>
      <w:r w:rsidR="001D0BAA" w:rsidRPr="001D0BAA">
        <w:rPr>
          <w:rFonts w:ascii="Cambria" w:eastAsia="Times New Roman" w:hAnsi="Cambria" w:cs="Times New Roman"/>
          <w:sz w:val="24"/>
          <w:szCs w:val="24"/>
        </w:rPr>
        <w:t xml:space="preserve">. </w:t>
      </w:r>
      <w:r w:rsidR="001D0BAA" w:rsidRPr="001D0BAA">
        <w:rPr>
          <w:rFonts w:ascii="Cambria" w:eastAsia="Times New Roman" w:hAnsi="Cambria" w:cs="Times New Roman"/>
          <w:sz w:val="24"/>
          <w:szCs w:val="24"/>
          <w:u w:val="single"/>
        </w:rPr>
        <w:t xml:space="preserve">Remember, all formal papers will be submitted to </w:t>
      </w:r>
      <w:hyperlink r:id="rId9" w:history="1">
        <w:proofErr w:type="spellStart"/>
        <w:r w:rsidR="001D0BAA" w:rsidRPr="001D0BAA">
          <w:rPr>
            <w:rFonts w:ascii="Cambria" w:eastAsia="Times New Roman" w:hAnsi="Cambria" w:cs="Times New Roman"/>
            <w:b/>
            <w:sz w:val="24"/>
            <w:szCs w:val="24"/>
            <w:u w:val="single"/>
          </w:rPr>
          <w:t>TurnItIn</w:t>
        </w:r>
        <w:proofErr w:type="spellEnd"/>
      </w:hyperlink>
      <w:r w:rsidR="001D0BAA" w:rsidRPr="001D0BAA">
        <w:rPr>
          <w:rFonts w:ascii="Cambria" w:eastAsia="Times New Roman" w:hAnsi="Cambria" w:cs="Times New Roman"/>
          <w:b/>
          <w:sz w:val="24"/>
          <w:szCs w:val="24"/>
        </w:rPr>
        <w:t>.</w:t>
      </w:r>
    </w:p>
    <w:p w:rsidR="001D0BAA" w:rsidRPr="001D0BAA" w:rsidRDefault="001D0BAA" w:rsidP="001D0BAA">
      <w:pPr>
        <w:spacing w:after="15" w:line="240" w:lineRule="auto"/>
        <w:rPr>
          <w:rFonts w:ascii="Verdana" w:eastAsia="Times New Roman" w:hAnsi="Verdana" w:cs="Times New Roman"/>
          <w:color w:val="000000"/>
          <w:sz w:val="24"/>
          <w:szCs w:val="24"/>
          <w:shd w:val="clear" w:color="auto" w:fill="FFFFFF"/>
        </w:rPr>
      </w:pPr>
    </w:p>
    <w:p w:rsidR="001D0BAA" w:rsidRPr="00407874" w:rsidRDefault="001D0BAA" w:rsidP="001D0BAA">
      <w:pPr>
        <w:spacing w:after="15" w:line="240" w:lineRule="auto"/>
        <w:ind w:left="720"/>
        <w:rPr>
          <w:rFonts w:ascii="Cambria" w:eastAsia="Times New Roman" w:hAnsi="Cambria" w:cs="Times New Roman"/>
          <w:color w:val="000000"/>
          <w:sz w:val="23"/>
          <w:szCs w:val="23"/>
          <w:shd w:val="clear" w:color="auto" w:fill="FFFFFF"/>
        </w:rPr>
      </w:pPr>
      <w:proofErr w:type="spellStart"/>
      <w:r w:rsidRPr="00407874">
        <w:rPr>
          <w:rFonts w:ascii="Cambria" w:eastAsia="Times New Roman" w:hAnsi="Cambria" w:cs="Times New Roman"/>
          <w:b/>
          <w:color w:val="000000"/>
          <w:sz w:val="23"/>
          <w:szCs w:val="23"/>
          <w:shd w:val="clear" w:color="auto" w:fill="FFFFFF"/>
        </w:rPr>
        <w:t>TurnItIn</w:t>
      </w:r>
      <w:proofErr w:type="spellEnd"/>
      <w:r w:rsidRPr="00407874">
        <w:rPr>
          <w:rFonts w:ascii="Cambria" w:eastAsia="Times New Roman" w:hAnsi="Cambria" w:cs="Times New Roman"/>
          <w:b/>
          <w:color w:val="000000"/>
          <w:sz w:val="23"/>
          <w:szCs w:val="23"/>
          <w:shd w:val="clear" w:color="auto" w:fill="FFFFFF"/>
        </w:rPr>
        <w:t xml:space="preserve"> </w:t>
      </w:r>
      <w:r w:rsidRPr="00407874">
        <w:rPr>
          <w:rFonts w:ascii="Cambria" w:eastAsia="Times New Roman" w:hAnsi="Cambria" w:cs="Times New Roman"/>
          <w:color w:val="000000"/>
          <w:sz w:val="23"/>
          <w:szCs w:val="23"/>
          <w:shd w:val="clear" w:color="auto" w:fill="FFFFFF"/>
        </w:rPr>
        <w:t>is technology used to prevent</w:t>
      </w:r>
      <w:r w:rsidRPr="00407874">
        <w:rPr>
          <w:rFonts w:ascii="Cambria" w:eastAsia="Times New Roman" w:hAnsi="Cambria" w:cs="Times New Roman"/>
          <w:b/>
          <w:color w:val="000000"/>
          <w:sz w:val="23"/>
          <w:szCs w:val="23"/>
          <w:shd w:val="clear" w:color="auto" w:fill="FFFFFF"/>
        </w:rPr>
        <w:t xml:space="preserve"> plagiarism</w:t>
      </w:r>
      <w:r w:rsidR="00186E80">
        <w:rPr>
          <w:rFonts w:ascii="Cambria" w:eastAsia="Times New Roman" w:hAnsi="Cambria" w:cs="Times New Roman"/>
          <w:color w:val="000000"/>
          <w:sz w:val="23"/>
          <w:szCs w:val="23"/>
          <w:shd w:val="clear" w:color="auto" w:fill="FFFFFF"/>
        </w:rPr>
        <w:t xml:space="preserve">. </w:t>
      </w:r>
      <w:r w:rsidRPr="00407874">
        <w:rPr>
          <w:rFonts w:ascii="Cambria" w:eastAsia="Times New Roman" w:hAnsi="Cambria" w:cs="Times New Roman"/>
          <w:color w:val="000000"/>
          <w:sz w:val="23"/>
          <w:szCs w:val="23"/>
          <w:shd w:val="clear" w:color="auto" w:fill="FFFFFF"/>
        </w:rPr>
        <w:t>The papers may be retained by the service for the sole purpose of checking for plagiarized content in future student submissions.</w:t>
      </w:r>
      <w:r w:rsidR="00186E80">
        <w:rPr>
          <w:rFonts w:ascii="Cambria" w:eastAsia="Times New Roman" w:hAnsi="Cambria" w:cs="Times New Roman"/>
          <w:color w:val="000000"/>
          <w:sz w:val="23"/>
          <w:szCs w:val="23"/>
          <w:shd w:val="clear" w:color="auto" w:fill="FFFFFF"/>
        </w:rPr>
        <w:t xml:space="preserve"> </w:t>
      </w:r>
      <w:r w:rsidR="00186E80">
        <w:rPr>
          <w:rFonts w:ascii="Cambria" w:eastAsia="Times New Roman" w:hAnsi="Cambria" w:cs="Times New Roman"/>
          <w:b/>
        </w:rPr>
        <w:t xml:space="preserve">Class ID: </w:t>
      </w:r>
      <w:proofErr w:type="gramStart"/>
      <w:r w:rsidR="00186E80" w:rsidRPr="00D700FD">
        <w:rPr>
          <w:rFonts w:ascii="Cambria" w:eastAsia="Times New Roman" w:hAnsi="Cambria" w:cs="Times New Roman"/>
          <w:b/>
        </w:rPr>
        <w:t>5260679</w:t>
      </w:r>
      <w:r w:rsidR="00186E80">
        <w:rPr>
          <w:rFonts w:ascii="Cambria" w:eastAsia="Times New Roman" w:hAnsi="Cambria" w:cs="Times New Roman"/>
          <w:b/>
        </w:rPr>
        <w:t xml:space="preserve">  </w:t>
      </w:r>
      <w:r w:rsidR="00186E80" w:rsidRPr="00407874">
        <w:rPr>
          <w:rFonts w:ascii="Cambria" w:eastAsia="Times New Roman" w:hAnsi="Cambria" w:cs="Times New Roman"/>
          <w:b/>
        </w:rPr>
        <w:t>password</w:t>
      </w:r>
      <w:proofErr w:type="gramEnd"/>
      <w:r w:rsidR="00186E80" w:rsidRPr="00407874">
        <w:rPr>
          <w:rFonts w:ascii="Cambria" w:eastAsia="Times New Roman" w:hAnsi="Cambria" w:cs="Times New Roman"/>
          <w:b/>
        </w:rPr>
        <w:t>: Dale</w:t>
      </w:r>
    </w:p>
    <w:p w:rsidR="003B6DBB" w:rsidRDefault="003B6DBB" w:rsidP="00EC4ED8">
      <w:pPr>
        <w:spacing w:line="240" w:lineRule="auto"/>
        <w:rPr>
          <w:rFonts w:ascii="Cambria" w:eastAsia="Times New Roman" w:hAnsi="Cambria" w:cs="Times New Roman"/>
          <w:b/>
          <w:iCs/>
          <w:color w:val="000000"/>
          <w:sz w:val="23"/>
          <w:szCs w:val="23"/>
          <w:shd w:val="clear" w:color="auto" w:fill="FFFFFF"/>
        </w:rPr>
      </w:pPr>
    </w:p>
    <w:p w:rsidR="00186E80" w:rsidRPr="00186E80" w:rsidRDefault="00186E80" w:rsidP="00EC4ED8">
      <w:pPr>
        <w:spacing w:line="240" w:lineRule="auto"/>
        <w:rPr>
          <w:rFonts w:ascii="Cambria" w:eastAsia="Times New Roman" w:hAnsi="Cambria" w:cs="Times New Roman"/>
          <w:b/>
          <w:iCs/>
          <w:color w:val="000000"/>
          <w:shd w:val="clear" w:color="auto" w:fill="FFFFFF"/>
        </w:rPr>
      </w:pPr>
      <w:r w:rsidRPr="00186E80">
        <w:rPr>
          <w:rFonts w:ascii="Cambria" w:eastAsia="Times New Roman" w:hAnsi="Cambria" w:cs="Times New Roman"/>
          <w:b/>
          <w:iCs/>
          <w:color w:val="000000"/>
          <w:shd w:val="clear" w:color="auto" w:fill="FFFFFF"/>
        </w:rPr>
        <w:lastRenderedPageBreak/>
        <w:t>Assistance for Stud</w:t>
      </w:r>
      <w:r>
        <w:rPr>
          <w:rFonts w:ascii="Cambria" w:eastAsia="Times New Roman" w:hAnsi="Cambria" w:cs="Times New Roman"/>
          <w:b/>
          <w:iCs/>
          <w:color w:val="000000"/>
          <w:shd w:val="clear" w:color="auto" w:fill="FFFFFF"/>
        </w:rPr>
        <w:t xml:space="preserve">ent Needs Related to Disability: </w:t>
      </w:r>
      <w:r w:rsidRPr="00186E80">
        <w:rPr>
          <w:rFonts w:ascii="Cambria" w:eastAsia="Times New Roman" w:hAnsi="Cambria" w:cs="Times New Roman"/>
          <w:iCs/>
          <w:color w:val="000000"/>
          <w:shd w:val="clear" w:color="auto" w:fill="FFFFFF"/>
        </w:rPr>
        <w:t>If you have a disability as described by the Americans with Disabilities Act (ADA) and the Rehabilitation Act of 1973, Section 504, you may be eligible to receive accommodations to assist in programmatic and physical accessibility. Disability Services, a unit of the GCSU Office of Institutional Equity and Diversity, can assist you in formulating a reasonable accommodation plan and in providing support in developing appropriate accommodations to ensure equal access to all GCSU programs and facilities. Course requirements will not be waived, but accommodations may assist you in meeting the requirements. For documentation requirements and for additional information, we recommend that you contact Disability Services located in Maxwell Student Union at 478-445-5931 or 478-445-4233.</w:t>
      </w:r>
    </w:p>
    <w:p w:rsidR="00186E80" w:rsidRPr="00186E80" w:rsidRDefault="00186E80" w:rsidP="00EC4ED8">
      <w:pPr>
        <w:spacing w:line="240" w:lineRule="auto"/>
        <w:rPr>
          <w:rFonts w:ascii="Cambria" w:eastAsia="Times New Roman" w:hAnsi="Cambria" w:cs="Times New Roman"/>
          <w:b/>
          <w:iCs/>
          <w:color w:val="000000"/>
          <w:shd w:val="clear" w:color="auto" w:fill="FFFFFF"/>
        </w:rPr>
      </w:pPr>
      <w:r w:rsidRPr="00186E80">
        <w:rPr>
          <w:rFonts w:ascii="Cambria" w:eastAsia="Times New Roman" w:hAnsi="Cambria" w:cs="Times New Roman"/>
          <w:b/>
          <w:iCs/>
          <w:color w:val="000000"/>
          <w:shd w:val="clear" w:color="auto" w:fill="FFFFFF"/>
        </w:rPr>
        <w:t>St</w:t>
      </w:r>
      <w:r>
        <w:rPr>
          <w:rFonts w:ascii="Cambria" w:eastAsia="Times New Roman" w:hAnsi="Cambria" w:cs="Times New Roman"/>
          <w:b/>
          <w:iCs/>
          <w:color w:val="000000"/>
          <w:shd w:val="clear" w:color="auto" w:fill="FFFFFF"/>
        </w:rPr>
        <w:t xml:space="preserve">udent Opinion Surveys statement: </w:t>
      </w:r>
      <w:r w:rsidRPr="00186E80">
        <w:rPr>
          <w:rFonts w:ascii="Cambria" w:eastAsia="Times New Roman" w:hAnsi="Cambria" w:cs="Times New Roman"/>
          <w:iCs/>
          <w:color w:val="000000"/>
          <w:shd w:val="clear" w:color="auto" w:fill="FFFFFF"/>
        </w:rPr>
        <w:t>Given the technological sophistication of Georgia College students, the student opinion survey is being delivered through an online process. Your constructive feedback plays an indispensable role in shaping quality education at Georgia College. All responses are completely confidential and your name is not stored with your responses in any way. In addition, instructors will not see any results of the opinion survey until after final grades are submitted to the University. An invitation to complete the online opinion survey is distributed to students near the end of the semester. Your participation in this very important process is greatly appreciated.</w:t>
      </w:r>
    </w:p>
    <w:p w:rsidR="00186E80" w:rsidRPr="00EC4ED8" w:rsidRDefault="00186E80" w:rsidP="00CE6B69">
      <w:pPr>
        <w:spacing w:line="240" w:lineRule="auto"/>
        <w:rPr>
          <w:rFonts w:ascii="Cambria" w:eastAsia="Times New Roman" w:hAnsi="Cambria" w:cs="Times New Roman"/>
          <w:b/>
          <w:bCs/>
        </w:rPr>
      </w:pPr>
      <w:r w:rsidRPr="00186E80">
        <w:rPr>
          <w:rFonts w:ascii="Cambria" w:eastAsia="Times New Roman" w:hAnsi="Cambria" w:cs="Times New Roman"/>
          <w:b/>
          <w:bCs/>
        </w:rPr>
        <w:t>Fire Drills</w:t>
      </w:r>
      <w:r w:rsidR="00EC4ED8">
        <w:rPr>
          <w:rFonts w:ascii="Cambria" w:eastAsia="Times New Roman" w:hAnsi="Cambria" w:cs="Times New Roman"/>
          <w:b/>
          <w:bCs/>
        </w:rPr>
        <w:t xml:space="preserve"> </w:t>
      </w:r>
      <w:r w:rsidRPr="00186E80">
        <w:rPr>
          <w:rFonts w:ascii="Cambria" w:eastAsia="Times New Roman" w:hAnsi="Cambria" w:cs="Times New Roman"/>
          <w:bCs/>
        </w:rPr>
        <w:t>will be conducted annually. In the event of a fire alarm, students will exit the building in a quick and orderly manner through the nearest hallway exit. Learn the floor plan and exits of the building. Do not use elevators. If you encounter heavy smoke, crawl on the floor so as to gain fresh air. Assist disabled persons and others if possible without endangering your own life. Assemble for a head count</w:t>
      </w:r>
      <w:r>
        <w:rPr>
          <w:rFonts w:ascii="Cambria" w:eastAsia="Times New Roman" w:hAnsi="Cambria" w:cs="Times New Roman"/>
          <w:bCs/>
        </w:rPr>
        <w:t xml:space="preserve"> by the fountain in front of Arts &amp; Sciences</w:t>
      </w:r>
      <w:r w:rsidRPr="00186E80">
        <w:rPr>
          <w:rFonts w:ascii="Cambria" w:eastAsia="Times New Roman" w:hAnsi="Cambria" w:cs="Times New Roman"/>
          <w:bCs/>
        </w:rPr>
        <w:t>.</w:t>
      </w:r>
    </w:p>
    <w:p w:rsidR="00BC5C78" w:rsidRPr="00BC5C78" w:rsidRDefault="00BC5C78" w:rsidP="00BC5C78">
      <w:pPr>
        <w:spacing w:line="240" w:lineRule="auto"/>
        <w:rPr>
          <w:rFonts w:ascii="Cambria" w:eastAsia="Times New Roman" w:hAnsi="Cambria" w:cs="Times New Roman"/>
          <w:bCs/>
        </w:rPr>
      </w:pPr>
      <w:r>
        <w:rPr>
          <w:rFonts w:ascii="Cambria" w:eastAsia="Times New Roman" w:hAnsi="Cambria" w:cs="Times New Roman"/>
          <w:b/>
          <w:bCs/>
        </w:rPr>
        <w:t xml:space="preserve">Writing Center: </w:t>
      </w:r>
      <w:r w:rsidRPr="00BC5C78">
        <w:rPr>
          <w:rFonts w:ascii="Cambria" w:eastAsia="Times New Roman" w:hAnsi="Cambria" w:cs="Times New Roman"/>
          <w:bCs/>
        </w:rPr>
        <w:t xml:space="preserve">is a free service available to all members of the university community. Consultants assist writers in the writing process, from conception and organization of compositions to revision to documentation of research. Located in Lanier Hall 209, the Center is open Monday through Friday. While no extra credit will be offered, you are encouraged to visit if you need additional help. </w:t>
      </w:r>
    </w:p>
    <w:p w:rsidR="00BC5C78" w:rsidRPr="00924A38" w:rsidRDefault="00BC5C78" w:rsidP="00CE6B69">
      <w:pPr>
        <w:spacing w:line="240" w:lineRule="auto"/>
        <w:rPr>
          <w:rFonts w:ascii="Cambria" w:eastAsia="Times New Roman" w:hAnsi="Cambria" w:cs="Times New Roman"/>
          <w:bCs/>
          <w:u w:val="single"/>
        </w:rPr>
      </w:pPr>
      <w:r w:rsidRPr="0078644D">
        <w:rPr>
          <w:rFonts w:ascii="Cambria" w:eastAsia="Times New Roman" w:hAnsi="Cambria" w:cs="Times New Roman"/>
          <w:b/>
          <w:bCs/>
        </w:rPr>
        <w:t>Etiquette:</w:t>
      </w:r>
      <w:r w:rsidRPr="00BC5C78">
        <w:rPr>
          <w:rFonts w:ascii="Cambria" w:eastAsia="Times New Roman" w:hAnsi="Cambria" w:cs="Times New Roman"/>
          <w:bCs/>
        </w:rPr>
        <w:t xml:space="preserve"> Silence cell phones or other electronic </w:t>
      </w:r>
      <w:proofErr w:type="gramStart"/>
      <w:r w:rsidRPr="00BC5C78">
        <w:rPr>
          <w:rFonts w:ascii="Cambria" w:eastAsia="Times New Roman" w:hAnsi="Cambria" w:cs="Times New Roman"/>
          <w:bCs/>
        </w:rPr>
        <w:t xml:space="preserve">devices </w:t>
      </w:r>
      <w:r w:rsidRPr="00924A38">
        <w:rPr>
          <w:rFonts w:ascii="Cambria" w:eastAsia="Times New Roman" w:hAnsi="Cambria" w:cs="Times New Roman"/>
          <w:b/>
          <w:bCs/>
        </w:rPr>
        <w:t>before</w:t>
      </w:r>
      <w:r w:rsidRPr="00BC5C78">
        <w:rPr>
          <w:rFonts w:ascii="Cambria" w:eastAsia="Times New Roman" w:hAnsi="Cambria" w:cs="Times New Roman"/>
          <w:bCs/>
        </w:rPr>
        <w:t xml:space="preserve"> class begins</w:t>
      </w:r>
      <w:proofErr w:type="gramEnd"/>
      <w:r w:rsidRPr="00BC5C78">
        <w:rPr>
          <w:rFonts w:ascii="Cambria" w:eastAsia="Times New Roman" w:hAnsi="Cambria" w:cs="Times New Roman"/>
          <w:bCs/>
        </w:rPr>
        <w:t xml:space="preserve">.  At any point, if I catch you texting, surfing the Internet, playing games, sleeping, etc. during class time, you will receive 0% participation grade for the day.  Not only are unnecessary distractions rude, they also interfere with your classmate’s right to learn. </w:t>
      </w:r>
      <w:r w:rsidRPr="00924A38">
        <w:rPr>
          <w:rFonts w:ascii="Cambria" w:eastAsia="Times New Roman" w:hAnsi="Cambria" w:cs="Times New Roman"/>
          <w:bCs/>
          <w:u w:val="single"/>
        </w:rPr>
        <w:t>Realize you may also be asked to leave cla</w:t>
      </w:r>
      <w:r w:rsidR="00924A38" w:rsidRPr="00924A38">
        <w:rPr>
          <w:rFonts w:ascii="Cambria" w:eastAsia="Times New Roman" w:hAnsi="Cambria" w:cs="Times New Roman"/>
          <w:bCs/>
          <w:u w:val="single"/>
        </w:rPr>
        <w:t xml:space="preserve">ss OR be counted absent if any of the previously mentioned behavior </w:t>
      </w:r>
      <w:r w:rsidRPr="00924A38">
        <w:rPr>
          <w:rFonts w:ascii="Cambria" w:eastAsia="Times New Roman" w:hAnsi="Cambria" w:cs="Times New Roman"/>
          <w:bCs/>
          <w:u w:val="single"/>
        </w:rPr>
        <w:t>becomes a problem.</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576"/>
      </w:tblGrid>
      <w:tr w:rsidR="001D0BAA" w:rsidRPr="001D0BAA" w:rsidTr="002C79FD">
        <w:tc>
          <w:tcPr>
            <w:tcW w:w="9576" w:type="dxa"/>
          </w:tcPr>
          <w:p w:rsidR="001D0BAA" w:rsidRPr="001D0BAA" w:rsidRDefault="001D0BAA" w:rsidP="001D0BAA">
            <w:pPr>
              <w:spacing w:after="0" w:line="240" w:lineRule="auto"/>
              <w:jc w:val="center"/>
              <w:rPr>
                <w:rFonts w:ascii="Cambria" w:eastAsia="Times New Roman" w:hAnsi="Cambria" w:cs="Times New Roman"/>
                <w:b/>
                <w:sz w:val="24"/>
                <w:szCs w:val="24"/>
              </w:rPr>
            </w:pPr>
            <w:r w:rsidRPr="001D0BAA">
              <w:rPr>
                <w:rFonts w:ascii="Cambria" w:eastAsia="Times New Roman" w:hAnsi="Cambria" w:cs="Times New Roman"/>
                <w:b/>
                <w:sz w:val="28"/>
                <w:szCs w:val="28"/>
              </w:rPr>
              <w:t>Class Schedule:</w:t>
            </w:r>
            <w:r w:rsidRPr="001D0BAA">
              <w:rPr>
                <w:rFonts w:ascii="Cambria" w:eastAsia="Times New Roman" w:hAnsi="Cambria" w:cs="Times New Roman"/>
                <w:b/>
                <w:sz w:val="24"/>
                <w:szCs w:val="24"/>
              </w:rPr>
              <w:t xml:space="preserve"> </w:t>
            </w:r>
          </w:p>
          <w:p w:rsidR="001D0BAA" w:rsidRPr="00053180" w:rsidRDefault="001D0BAA" w:rsidP="001D0BAA">
            <w:pPr>
              <w:spacing w:after="0" w:line="240" w:lineRule="auto"/>
              <w:jc w:val="center"/>
              <w:rPr>
                <w:rFonts w:ascii="Cambria" w:eastAsia="Times New Roman" w:hAnsi="Cambria" w:cs="Times New Roman"/>
              </w:rPr>
            </w:pPr>
            <w:r w:rsidRPr="00053180">
              <w:rPr>
                <w:rFonts w:ascii="Cambria" w:eastAsia="Times New Roman" w:hAnsi="Cambria" w:cs="Times New Roman"/>
              </w:rPr>
              <w:t>(Subject to Change or Modification)</w:t>
            </w:r>
          </w:p>
          <w:p w:rsidR="001D0BAA" w:rsidRPr="00053180" w:rsidRDefault="001D0BAA" w:rsidP="001D0BAA">
            <w:pPr>
              <w:spacing w:after="0" w:line="240" w:lineRule="auto"/>
              <w:jc w:val="center"/>
              <w:rPr>
                <w:rFonts w:ascii="Cambria" w:eastAsia="Times New Roman" w:hAnsi="Cambria" w:cs="Times New Roman"/>
                <w:b/>
              </w:rPr>
            </w:pPr>
            <w:r w:rsidRPr="00053180">
              <w:rPr>
                <w:rFonts w:ascii="Cambria" w:eastAsia="Times New Roman" w:hAnsi="Cambria" w:cs="Times New Roman"/>
                <w:b/>
              </w:rPr>
              <w:t xml:space="preserve">“HW” </w:t>
            </w:r>
            <w:r w:rsidRPr="00053180">
              <w:rPr>
                <w:rFonts w:ascii="Cambria" w:eastAsia="Times New Roman" w:hAnsi="Cambria" w:cs="Times New Roman"/>
              </w:rPr>
              <w:t>means what is due for the following class</w:t>
            </w:r>
          </w:p>
          <w:p w:rsidR="001D0BAA" w:rsidRPr="001D0BAA" w:rsidRDefault="001D0BAA" w:rsidP="001D0BAA">
            <w:pPr>
              <w:spacing w:after="0" w:line="240" w:lineRule="auto"/>
              <w:jc w:val="center"/>
              <w:rPr>
                <w:rFonts w:ascii="Cambria" w:eastAsia="Times New Roman" w:hAnsi="Cambria" w:cs="Times New Roman"/>
                <w:b/>
              </w:rPr>
            </w:pPr>
          </w:p>
        </w:tc>
      </w:tr>
      <w:tr w:rsidR="001D0BAA" w:rsidRPr="001D0BAA" w:rsidTr="002C79FD">
        <w:tc>
          <w:tcPr>
            <w:tcW w:w="9576" w:type="dxa"/>
            <w:shd w:val="clear" w:color="auto" w:fill="F2F2F2"/>
          </w:tcPr>
          <w:p w:rsidR="001D0BAA" w:rsidRPr="00384863" w:rsidRDefault="001D0BAA" w:rsidP="001D0BAA">
            <w:pPr>
              <w:spacing w:after="0" w:line="240" w:lineRule="auto"/>
              <w:jc w:val="center"/>
              <w:rPr>
                <w:rFonts w:ascii="Cambria" w:eastAsia="Times New Roman" w:hAnsi="Cambria" w:cs="Times New Roman"/>
                <w:b/>
                <w:sz w:val="24"/>
                <w:szCs w:val="24"/>
              </w:rPr>
            </w:pPr>
            <w:r w:rsidRPr="00384863">
              <w:rPr>
                <w:rFonts w:ascii="Cambria" w:eastAsia="Times New Roman" w:hAnsi="Cambria" w:cs="Times New Roman"/>
                <w:b/>
                <w:sz w:val="24"/>
                <w:szCs w:val="24"/>
              </w:rPr>
              <w:t>Week 1</w:t>
            </w:r>
            <w:r w:rsidR="00A90482">
              <w:rPr>
                <w:rFonts w:ascii="Cambria" w:eastAsia="Times New Roman" w:hAnsi="Cambria" w:cs="Times New Roman"/>
                <w:b/>
                <w:sz w:val="24"/>
                <w:szCs w:val="24"/>
              </w:rPr>
              <w:t>:</w:t>
            </w:r>
            <w:r w:rsidRPr="00384863">
              <w:rPr>
                <w:rFonts w:ascii="Cambria" w:eastAsia="Times New Roman" w:hAnsi="Cambria" w:cs="Times New Roman"/>
                <w:b/>
                <w:sz w:val="24"/>
                <w:szCs w:val="24"/>
              </w:rPr>
              <w:t xml:space="preserve"> Introductions </w:t>
            </w:r>
          </w:p>
        </w:tc>
      </w:tr>
      <w:tr w:rsidR="001D0BAA" w:rsidRPr="001D0BAA" w:rsidTr="002C79FD">
        <w:tc>
          <w:tcPr>
            <w:tcW w:w="9576" w:type="dxa"/>
          </w:tcPr>
          <w:p w:rsidR="001D0BAA" w:rsidRPr="00384863" w:rsidRDefault="00CE6B69" w:rsidP="006F0EA5">
            <w:pPr>
              <w:spacing w:after="0" w:line="240" w:lineRule="auto"/>
              <w:rPr>
                <w:rFonts w:ascii="Cambria" w:eastAsia="Times New Roman" w:hAnsi="Cambria" w:cs="Times New Roman"/>
                <w:sz w:val="24"/>
                <w:szCs w:val="24"/>
              </w:rPr>
            </w:pPr>
            <w:r w:rsidRPr="00384863">
              <w:rPr>
                <w:rFonts w:ascii="Cambria" w:eastAsia="Times New Roman" w:hAnsi="Cambria" w:cs="Times New Roman"/>
                <w:b/>
                <w:sz w:val="24"/>
                <w:szCs w:val="24"/>
              </w:rPr>
              <w:t>T 8/14</w:t>
            </w:r>
            <w:r w:rsidR="001D0BAA" w:rsidRPr="00384863">
              <w:rPr>
                <w:rFonts w:ascii="Cambria" w:eastAsia="Times New Roman" w:hAnsi="Cambria" w:cs="Times New Roman"/>
                <w:b/>
                <w:sz w:val="24"/>
                <w:szCs w:val="24"/>
              </w:rPr>
              <w:t>:</w:t>
            </w:r>
            <w:r w:rsidR="001D0BAA" w:rsidRPr="00384863">
              <w:rPr>
                <w:rFonts w:ascii="Cambria" w:eastAsia="Times New Roman" w:hAnsi="Cambria" w:cs="Times New Roman"/>
                <w:sz w:val="24"/>
                <w:szCs w:val="24"/>
              </w:rPr>
              <w:t xml:space="preserve"> Introductions/Syllabus</w:t>
            </w:r>
          </w:p>
        </w:tc>
      </w:tr>
      <w:tr w:rsidR="001D0BAA" w:rsidRPr="001D0BAA" w:rsidTr="002C79FD">
        <w:tc>
          <w:tcPr>
            <w:tcW w:w="9576" w:type="dxa"/>
          </w:tcPr>
          <w:p w:rsidR="001D0BAA" w:rsidRPr="00384863" w:rsidRDefault="001D0BAA" w:rsidP="001D0BAA">
            <w:pPr>
              <w:spacing w:after="0" w:line="240" w:lineRule="auto"/>
              <w:rPr>
                <w:rFonts w:ascii="Cambria" w:eastAsia="Times New Roman" w:hAnsi="Cambria" w:cs="Times New Roman"/>
                <w:sz w:val="24"/>
                <w:szCs w:val="24"/>
              </w:rPr>
            </w:pPr>
            <w:r w:rsidRPr="00384863">
              <w:rPr>
                <w:rFonts w:ascii="Cambria" w:eastAsia="Times New Roman" w:hAnsi="Cambria" w:cs="Times New Roman"/>
                <w:b/>
                <w:sz w:val="24"/>
                <w:szCs w:val="24"/>
              </w:rPr>
              <w:t>HW:</w:t>
            </w:r>
            <w:r w:rsidRPr="00384863">
              <w:rPr>
                <w:rFonts w:ascii="Cambria" w:eastAsia="Times New Roman" w:hAnsi="Cambria" w:cs="Times New Roman"/>
                <w:sz w:val="24"/>
                <w:szCs w:val="24"/>
              </w:rPr>
              <w:t xml:space="preserve"> Gather materials &amp; book</w:t>
            </w:r>
            <w:r w:rsidR="006F0EA5" w:rsidRPr="00384863">
              <w:rPr>
                <w:rFonts w:ascii="Cambria" w:eastAsia="Times New Roman" w:hAnsi="Cambria" w:cs="Times New Roman"/>
                <w:sz w:val="24"/>
                <w:szCs w:val="24"/>
              </w:rPr>
              <w:t xml:space="preserve">s for class; </w:t>
            </w:r>
            <w:r w:rsidR="00E52252" w:rsidRPr="00384863">
              <w:rPr>
                <w:rFonts w:ascii="Cambria" w:eastAsia="Times New Roman" w:hAnsi="Cambria" w:cs="Times New Roman"/>
                <w:sz w:val="24"/>
                <w:szCs w:val="24"/>
              </w:rPr>
              <w:t>Complet</w:t>
            </w:r>
            <w:r w:rsidR="00EC4ED8" w:rsidRPr="00384863">
              <w:rPr>
                <w:rFonts w:ascii="Cambria" w:eastAsia="Times New Roman" w:hAnsi="Cambria" w:cs="Times New Roman"/>
                <w:sz w:val="24"/>
                <w:szCs w:val="24"/>
              </w:rPr>
              <w:t>e writing s</w:t>
            </w:r>
            <w:r w:rsidR="006F0EA5" w:rsidRPr="00384863">
              <w:rPr>
                <w:rFonts w:ascii="Cambria" w:eastAsia="Times New Roman" w:hAnsi="Cambria" w:cs="Times New Roman"/>
                <w:sz w:val="24"/>
                <w:szCs w:val="24"/>
              </w:rPr>
              <w:t>ample</w:t>
            </w:r>
          </w:p>
        </w:tc>
      </w:tr>
      <w:tr w:rsidR="001D0BAA" w:rsidRPr="001D0BAA" w:rsidTr="002C79FD">
        <w:tc>
          <w:tcPr>
            <w:tcW w:w="9576" w:type="dxa"/>
          </w:tcPr>
          <w:p w:rsidR="001D0BAA" w:rsidRPr="007229C4" w:rsidRDefault="007229C4" w:rsidP="001D0BAA">
            <w:pPr>
              <w:spacing w:after="0" w:line="240" w:lineRule="auto"/>
              <w:rPr>
                <w:rFonts w:ascii="Cambria" w:eastAsia="Times New Roman" w:hAnsi="Cambria" w:cs="Times New Roman"/>
              </w:rPr>
            </w:pPr>
            <w:r w:rsidRPr="007229C4">
              <w:rPr>
                <w:rFonts w:ascii="Cambria" w:eastAsia="Times New Roman" w:hAnsi="Cambria" w:cs="Times New Roman"/>
                <w:b/>
              </w:rPr>
              <w:t>Recommended:</w:t>
            </w:r>
            <w:r w:rsidRPr="007229C4">
              <w:rPr>
                <w:rFonts w:ascii="Cambria" w:eastAsia="Times New Roman" w:hAnsi="Cambria" w:cs="Times New Roman"/>
              </w:rPr>
              <w:t xml:space="preserve"> Read “The Writing Process” (pgs. 7-32)</w:t>
            </w:r>
          </w:p>
        </w:tc>
      </w:tr>
      <w:tr w:rsidR="007229C4" w:rsidRPr="001D0BAA" w:rsidTr="002C79FD">
        <w:tc>
          <w:tcPr>
            <w:tcW w:w="9576" w:type="dxa"/>
          </w:tcPr>
          <w:p w:rsidR="007229C4" w:rsidRPr="00384863" w:rsidRDefault="007229C4" w:rsidP="001D0BAA">
            <w:pPr>
              <w:spacing w:after="0" w:line="240" w:lineRule="auto"/>
              <w:rPr>
                <w:rFonts w:ascii="Cambria" w:eastAsia="Times New Roman" w:hAnsi="Cambria" w:cs="Times New Roman"/>
                <w:sz w:val="24"/>
                <w:szCs w:val="24"/>
              </w:rPr>
            </w:pPr>
          </w:p>
        </w:tc>
      </w:tr>
      <w:tr w:rsidR="001D0BAA" w:rsidRPr="001D0BAA" w:rsidTr="002C79FD">
        <w:tc>
          <w:tcPr>
            <w:tcW w:w="9576" w:type="dxa"/>
          </w:tcPr>
          <w:p w:rsidR="001D0BAA" w:rsidRPr="00384863" w:rsidRDefault="00CE6B69" w:rsidP="00625AD6">
            <w:pPr>
              <w:spacing w:after="0" w:line="240" w:lineRule="auto"/>
              <w:rPr>
                <w:rFonts w:ascii="Cambria" w:eastAsia="Times New Roman" w:hAnsi="Cambria" w:cs="Times New Roman"/>
                <w:sz w:val="24"/>
                <w:szCs w:val="24"/>
              </w:rPr>
            </w:pPr>
            <w:r w:rsidRPr="00384863">
              <w:rPr>
                <w:rFonts w:ascii="Cambria" w:eastAsia="Times New Roman" w:hAnsi="Cambria" w:cs="Times New Roman"/>
                <w:b/>
                <w:sz w:val="24"/>
                <w:szCs w:val="24"/>
              </w:rPr>
              <w:t>R 8/16</w:t>
            </w:r>
            <w:r w:rsidR="001D0BAA" w:rsidRPr="00384863">
              <w:rPr>
                <w:rFonts w:ascii="Cambria" w:eastAsia="Times New Roman" w:hAnsi="Cambria" w:cs="Times New Roman"/>
                <w:b/>
                <w:sz w:val="24"/>
                <w:szCs w:val="24"/>
              </w:rPr>
              <w:t>:</w:t>
            </w:r>
            <w:r w:rsidR="001D0BAA" w:rsidRPr="00384863">
              <w:rPr>
                <w:rFonts w:ascii="Cambria" w:eastAsia="Times New Roman" w:hAnsi="Cambria" w:cs="Times New Roman"/>
                <w:sz w:val="24"/>
                <w:szCs w:val="24"/>
              </w:rPr>
              <w:t xml:space="preserve"> Writing </w:t>
            </w:r>
            <w:r w:rsidR="006F0EA5" w:rsidRPr="00384863">
              <w:rPr>
                <w:rFonts w:ascii="Cambria" w:eastAsia="Times New Roman" w:hAnsi="Cambria" w:cs="Times New Roman"/>
                <w:sz w:val="24"/>
                <w:szCs w:val="24"/>
              </w:rPr>
              <w:t xml:space="preserve">Sample Due; </w:t>
            </w:r>
            <w:r w:rsidR="00793D46">
              <w:rPr>
                <w:rFonts w:ascii="Cambria" w:eastAsia="Times New Roman" w:hAnsi="Cambria" w:cs="Times New Roman"/>
                <w:sz w:val="24"/>
                <w:szCs w:val="24"/>
              </w:rPr>
              <w:t>“</w:t>
            </w:r>
            <w:r w:rsidR="00EC4ED8" w:rsidRPr="00384863">
              <w:rPr>
                <w:rFonts w:ascii="Cambria" w:eastAsia="Times New Roman" w:hAnsi="Cambria" w:cs="Times New Roman"/>
                <w:sz w:val="24"/>
                <w:szCs w:val="24"/>
              </w:rPr>
              <w:t>Writing as Process</w:t>
            </w:r>
            <w:r w:rsidR="00793D46">
              <w:rPr>
                <w:rFonts w:ascii="Cambria" w:eastAsia="Times New Roman" w:hAnsi="Cambria" w:cs="Times New Roman"/>
                <w:sz w:val="24"/>
                <w:szCs w:val="24"/>
              </w:rPr>
              <w:t>”</w:t>
            </w:r>
            <w:r w:rsidR="00EC4ED8" w:rsidRPr="00384863">
              <w:rPr>
                <w:rFonts w:ascii="Cambria" w:eastAsia="Times New Roman" w:hAnsi="Cambria" w:cs="Times New Roman"/>
                <w:sz w:val="24"/>
                <w:szCs w:val="24"/>
              </w:rPr>
              <w:t xml:space="preserve">; </w:t>
            </w:r>
            <w:r w:rsidR="00B22CD6" w:rsidRPr="00384863">
              <w:rPr>
                <w:rFonts w:ascii="Cambria" w:eastAsia="Times New Roman" w:hAnsi="Cambria" w:cs="Times New Roman"/>
                <w:sz w:val="24"/>
                <w:szCs w:val="24"/>
              </w:rPr>
              <w:t xml:space="preserve">“Shitty First Drafts” </w:t>
            </w:r>
            <w:r w:rsidR="007229C4">
              <w:rPr>
                <w:rFonts w:ascii="Cambria" w:eastAsia="Times New Roman" w:hAnsi="Cambria" w:cs="Times New Roman"/>
                <w:sz w:val="24"/>
                <w:szCs w:val="24"/>
              </w:rPr>
              <w:t>(Journal)</w:t>
            </w:r>
          </w:p>
        </w:tc>
      </w:tr>
      <w:tr w:rsidR="001D0BAA" w:rsidRPr="001D0BAA" w:rsidTr="002C79FD">
        <w:tc>
          <w:tcPr>
            <w:tcW w:w="9576" w:type="dxa"/>
          </w:tcPr>
          <w:p w:rsidR="001D0BAA" w:rsidRPr="00384863" w:rsidRDefault="001D0BAA" w:rsidP="00B22CD6">
            <w:pPr>
              <w:spacing w:after="0" w:line="240" w:lineRule="auto"/>
              <w:rPr>
                <w:rFonts w:ascii="Cambria" w:eastAsia="Times New Roman" w:hAnsi="Cambria" w:cs="Times New Roman"/>
                <w:b/>
                <w:sz w:val="24"/>
                <w:szCs w:val="24"/>
              </w:rPr>
            </w:pPr>
            <w:r w:rsidRPr="00384863">
              <w:rPr>
                <w:rFonts w:ascii="Cambria" w:eastAsia="Times New Roman" w:hAnsi="Cambria" w:cs="Times New Roman"/>
                <w:b/>
                <w:sz w:val="24"/>
                <w:szCs w:val="24"/>
              </w:rPr>
              <w:t xml:space="preserve">HW: </w:t>
            </w:r>
            <w:r w:rsidR="00053180" w:rsidRPr="00384863">
              <w:rPr>
                <w:rFonts w:ascii="Cambria" w:eastAsia="Times New Roman" w:hAnsi="Cambria" w:cs="Times New Roman"/>
                <w:sz w:val="24"/>
                <w:szCs w:val="24"/>
              </w:rPr>
              <w:t>Read</w:t>
            </w:r>
            <w:r w:rsidR="00053180" w:rsidRPr="00384863">
              <w:rPr>
                <w:rFonts w:ascii="Cambria" w:eastAsia="Times New Roman" w:hAnsi="Cambria" w:cs="Times New Roman"/>
                <w:b/>
                <w:sz w:val="24"/>
                <w:szCs w:val="24"/>
              </w:rPr>
              <w:t xml:space="preserve"> </w:t>
            </w:r>
            <w:r w:rsidR="001115F9" w:rsidRPr="00384863">
              <w:rPr>
                <w:rFonts w:ascii="Cambria" w:eastAsia="Times New Roman" w:hAnsi="Cambria" w:cs="Times New Roman"/>
                <w:sz w:val="24"/>
                <w:szCs w:val="24"/>
              </w:rPr>
              <w:t xml:space="preserve">“Once More to the Lake” and “What </w:t>
            </w:r>
            <w:proofErr w:type="gramStart"/>
            <w:r w:rsidR="001115F9" w:rsidRPr="00384863">
              <w:rPr>
                <w:rFonts w:ascii="Cambria" w:eastAsia="Times New Roman" w:hAnsi="Cambria" w:cs="Times New Roman"/>
                <w:sz w:val="24"/>
                <w:szCs w:val="24"/>
              </w:rPr>
              <w:t>is a Hunter</w:t>
            </w:r>
            <w:proofErr w:type="gramEnd"/>
            <w:r w:rsidR="001115F9" w:rsidRPr="00384863">
              <w:rPr>
                <w:rFonts w:ascii="Cambria" w:eastAsia="Times New Roman" w:hAnsi="Cambria" w:cs="Times New Roman"/>
                <w:sz w:val="24"/>
                <w:szCs w:val="24"/>
              </w:rPr>
              <w:t>?”</w:t>
            </w:r>
            <w:r w:rsidR="00053180" w:rsidRPr="00384863">
              <w:rPr>
                <w:rFonts w:ascii="Cambria" w:eastAsia="Times New Roman" w:hAnsi="Cambria" w:cs="Times New Roman"/>
                <w:sz w:val="24"/>
                <w:szCs w:val="24"/>
              </w:rPr>
              <w:t xml:space="preserve"> (Handouts)</w:t>
            </w:r>
          </w:p>
        </w:tc>
      </w:tr>
      <w:tr w:rsidR="001D0BAA" w:rsidRPr="001D0BAA" w:rsidTr="002C79FD">
        <w:tc>
          <w:tcPr>
            <w:tcW w:w="9576" w:type="dxa"/>
          </w:tcPr>
          <w:p w:rsidR="001D0BAA" w:rsidRPr="00384863" w:rsidRDefault="001D0BAA" w:rsidP="00B22CD6">
            <w:pPr>
              <w:spacing w:after="0" w:line="240" w:lineRule="auto"/>
              <w:rPr>
                <w:rFonts w:ascii="Cambria" w:eastAsia="Times New Roman" w:hAnsi="Cambria" w:cs="Times New Roman"/>
                <w:b/>
                <w:sz w:val="24"/>
                <w:szCs w:val="24"/>
              </w:rPr>
            </w:pPr>
          </w:p>
        </w:tc>
      </w:tr>
      <w:tr w:rsidR="001D0BAA" w:rsidRPr="001D0BAA" w:rsidTr="002C79FD">
        <w:tc>
          <w:tcPr>
            <w:tcW w:w="9576" w:type="dxa"/>
            <w:shd w:val="clear" w:color="auto" w:fill="F2F2F2"/>
          </w:tcPr>
          <w:p w:rsidR="001D0BAA" w:rsidRPr="00384863" w:rsidRDefault="001D0BAA" w:rsidP="00230185">
            <w:pPr>
              <w:spacing w:after="0" w:line="240" w:lineRule="auto"/>
              <w:jc w:val="center"/>
              <w:rPr>
                <w:rFonts w:ascii="Cambria" w:eastAsia="Times New Roman" w:hAnsi="Cambria" w:cs="Times New Roman"/>
                <w:b/>
                <w:sz w:val="24"/>
                <w:szCs w:val="24"/>
              </w:rPr>
            </w:pPr>
            <w:r w:rsidRPr="00384863">
              <w:rPr>
                <w:rFonts w:ascii="Cambria" w:eastAsia="Times New Roman" w:hAnsi="Cambria" w:cs="Times New Roman"/>
                <w:b/>
                <w:sz w:val="24"/>
                <w:szCs w:val="24"/>
              </w:rPr>
              <w:lastRenderedPageBreak/>
              <w:t>Week 2</w:t>
            </w:r>
            <w:r w:rsidR="00A90482">
              <w:rPr>
                <w:rFonts w:ascii="Cambria" w:eastAsia="Times New Roman" w:hAnsi="Cambria" w:cs="Times New Roman"/>
                <w:b/>
                <w:sz w:val="24"/>
                <w:szCs w:val="24"/>
              </w:rPr>
              <w:t>:</w:t>
            </w:r>
            <w:r w:rsidRPr="00384863">
              <w:rPr>
                <w:rFonts w:ascii="Cambria" w:eastAsia="Times New Roman" w:hAnsi="Cambria" w:cs="Times New Roman"/>
                <w:b/>
                <w:sz w:val="24"/>
                <w:szCs w:val="24"/>
              </w:rPr>
              <w:t xml:space="preserve"> Personal Narrative</w:t>
            </w:r>
          </w:p>
        </w:tc>
      </w:tr>
      <w:tr w:rsidR="001D0BAA" w:rsidRPr="001D0BAA" w:rsidTr="002C79FD">
        <w:tc>
          <w:tcPr>
            <w:tcW w:w="9576" w:type="dxa"/>
          </w:tcPr>
          <w:p w:rsidR="001D0BAA" w:rsidRPr="00384863" w:rsidRDefault="00CE6B69" w:rsidP="00754D59">
            <w:pPr>
              <w:spacing w:after="0" w:line="240" w:lineRule="auto"/>
              <w:rPr>
                <w:rFonts w:ascii="Cambria" w:eastAsia="Times New Roman" w:hAnsi="Cambria" w:cs="Times New Roman"/>
                <w:b/>
                <w:sz w:val="24"/>
                <w:szCs w:val="24"/>
              </w:rPr>
            </w:pPr>
            <w:r w:rsidRPr="00384863">
              <w:rPr>
                <w:rFonts w:ascii="Cambria" w:eastAsia="Times New Roman" w:hAnsi="Cambria" w:cs="Times New Roman"/>
                <w:b/>
                <w:sz w:val="24"/>
                <w:szCs w:val="24"/>
              </w:rPr>
              <w:t>T 8/21</w:t>
            </w:r>
            <w:r w:rsidR="001D0BAA" w:rsidRPr="00384863">
              <w:rPr>
                <w:rFonts w:ascii="Cambria" w:eastAsia="Times New Roman" w:hAnsi="Cambria" w:cs="Times New Roman"/>
                <w:b/>
                <w:sz w:val="24"/>
                <w:szCs w:val="24"/>
              </w:rPr>
              <w:t xml:space="preserve">: </w:t>
            </w:r>
            <w:r w:rsidR="00053180" w:rsidRPr="00384863">
              <w:rPr>
                <w:rFonts w:ascii="Cambria" w:eastAsia="Times New Roman" w:hAnsi="Cambria" w:cs="Times New Roman"/>
                <w:sz w:val="24"/>
                <w:szCs w:val="24"/>
              </w:rPr>
              <w:t>Discuss handouts;</w:t>
            </w:r>
            <w:r w:rsidR="00053180" w:rsidRPr="00384863">
              <w:rPr>
                <w:rFonts w:ascii="Cambria" w:eastAsia="Times New Roman" w:hAnsi="Cambria" w:cs="Times New Roman"/>
                <w:b/>
                <w:sz w:val="24"/>
                <w:szCs w:val="24"/>
              </w:rPr>
              <w:t xml:space="preserve"> </w:t>
            </w:r>
            <w:r w:rsidR="00053180" w:rsidRPr="00384863">
              <w:rPr>
                <w:rFonts w:ascii="Cambria" w:eastAsia="Times New Roman" w:hAnsi="Cambria" w:cs="Times New Roman"/>
                <w:sz w:val="24"/>
                <w:szCs w:val="24"/>
              </w:rPr>
              <w:t>Generating Ideas</w:t>
            </w:r>
            <w:r w:rsidR="00AE48B9" w:rsidRPr="00384863">
              <w:rPr>
                <w:rFonts w:ascii="Cambria" w:eastAsia="Times New Roman" w:hAnsi="Cambria" w:cs="Times New Roman"/>
                <w:sz w:val="24"/>
                <w:szCs w:val="24"/>
              </w:rPr>
              <w:t xml:space="preserve"> (Group Work)</w:t>
            </w:r>
          </w:p>
        </w:tc>
      </w:tr>
      <w:tr w:rsidR="001D0BAA" w:rsidRPr="001D0BAA" w:rsidTr="002C79FD">
        <w:tc>
          <w:tcPr>
            <w:tcW w:w="9576" w:type="dxa"/>
          </w:tcPr>
          <w:p w:rsidR="001D0BAA" w:rsidRPr="00384863" w:rsidRDefault="001D0BAA" w:rsidP="001115F9">
            <w:pPr>
              <w:spacing w:after="0" w:line="240" w:lineRule="auto"/>
              <w:rPr>
                <w:rFonts w:ascii="Cambria" w:eastAsia="Times New Roman" w:hAnsi="Cambria" w:cs="Times New Roman"/>
                <w:b/>
                <w:sz w:val="24"/>
                <w:szCs w:val="24"/>
              </w:rPr>
            </w:pPr>
            <w:r w:rsidRPr="00384863">
              <w:rPr>
                <w:rFonts w:ascii="Cambria" w:eastAsia="Times New Roman" w:hAnsi="Cambria" w:cs="Times New Roman"/>
                <w:b/>
                <w:sz w:val="24"/>
                <w:szCs w:val="24"/>
              </w:rPr>
              <w:t xml:space="preserve">HW: </w:t>
            </w:r>
            <w:r w:rsidR="00B231EF" w:rsidRPr="00384863">
              <w:rPr>
                <w:rFonts w:ascii="Cambria" w:eastAsia="Times New Roman" w:hAnsi="Cambria" w:cs="Times New Roman"/>
                <w:sz w:val="24"/>
                <w:szCs w:val="24"/>
              </w:rPr>
              <w:t>P</w:t>
            </w:r>
            <w:r w:rsidR="005766B9" w:rsidRPr="00384863">
              <w:rPr>
                <w:rFonts w:ascii="Cambria" w:eastAsia="Times New Roman" w:hAnsi="Cambria" w:cs="Times New Roman"/>
                <w:sz w:val="24"/>
                <w:szCs w:val="24"/>
              </w:rPr>
              <w:t>ersonal narrative example</w:t>
            </w:r>
            <w:r w:rsidR="00754D59" w:rsidRPr="00384863">
              <w:rPr>
                <w:rFonts w:ascii="Cambria" w:eastAsia="Times New Roman" w:hAnsi="Cambria" w:cs="Times New Roman"/>
                <w:sz w:val="24"/>
                <w:szCs w:val="24"/>
              </w:rPr>
              <w:t>(s) (handout)</w:t>
            </w:r>
          </w:p>
        </w:tc>
      </w:tr>
      <w:tr w:rsidR="001D0BAA" w:rsidRPr="001D0BAA" w:rsidTr="002C79FD">
        <w:tc>
          <w:tcPr>
            <w:tcW w:w="9576" w:type="dxa"/>
          </w:tcPr>
          <w:p w:rsidR="001D0BAA" w:rsidRPr="00384863" w:rsidRDefault="001D0BAA" w:rsidP="001D0BAA">
            <w:pPr>
              <w:spacing w:after="0" w:line="240" w:lineRule="auto"/>
              <w:rPr>
                <w:rFonts w:ascii="Cambria" w:eastAsia="Times New Roman" w:hAnsi="Cambria" w:cs="Times New Roman"/>
                <w:b/>
                <w:sz w:val="24"/>
                <w:szCs w:val="24"/>
              </w:rPr>
            </w:pPr>
          </w:p>
        </w:tc>
      </w:tr>
      <w:tr w:rsidR="001D0BAA" w:rsidRPr="001D0BAA" w:rsidTr="002C79FD">
        <w:tc>
          <w:tcPr>
            <w:tcW w:w="9576" w:type="dxa"/>
          </w:tcPr>
          <w:p w:rsidR="001D0BAA" w:rsidRPr="00384863" w:rsidRDefault="00571EF5" w:rsidP="00754D59">
            <w:pPr>
              <w:spacing w:after="0" w:line="240" w:lineRule="auto"/>
              <w:rPr>
                <w:rFonts w:ascii="Cambria" w:eastAsia="Times New Roman" w:hAnsi="Cambria" w:cs="Times New Roman"/>
                <w:b/>
                <w:sz w:val="24"/>
                <w:szCs w:val="24"/>
              </w:rPr>
            </w:pPr>
            <w:r w:rsidRPr="00384863">
              <w:rPr>
                <w:rFonts w:ascii="Cambria" w:eastAsia="Times New Roman" w:hAnsi="Cambria" w:cs="Times New Roman"/>
                <w:b/>
                <w:sz w:val="24"/>
                <w:szCs w:val="24"/>
              </w:rPr>
              <w:t>R 8/23</w:t>
            </w:r>
            <w:r w:rsidR="001D0BAA" w:rsidRPr="00384863">
              <w:rPr>
                <w:rFonts w:ascii="Cambria" w:eastAsia="Times New Roman" w:hAnsi="Cambria" w:cs="Times New Roman"/>
                <w:b/>
                <w:sz w:val="24"/>
                <w:szCs w:val="24"/>
              </w:rPr>
              <w:t>:</w:t>
            </w:r>
            <w:r w:rsidR="00754D59" w:rsidRPr="00384863">
              <w:rPr>
                <w:rFonts w:ascii="Cambria" w:eastAsia="Times New Roman" w:hAnsi="Cambria" w:cs="Times New Roman"/>
                <w:b/>
                <w:sz w:val="24"/>
                <w:szCs w:val="24"/>
              </w:rPr>
              <w:t xml:space="preserve"> </w:t>
            </w:r>
            <w:r w:rsidR="00754D59" w:rsidRPr="00384863">
              <w:rPr>
                <w:rFonts w:ascii="Cambria" w:eastAsia="Times New Roman" w:hAnsi="Cambria" w:cs="Times New Roman"/>
                <w:sz w:val="24"/>
                <w:szCs w:val="24"/>
              </w:rPr>
              <w:t>Discuss handouts;</w:t>
            </w:r>
            <w:r w:rsidR="00754D59" w:rsidRPr="00384863">
              <w:rPr>
                <w:rFonts w:ascii="Cambria" w:eastAsia="Times New Roman" w:hAnsi="Cambria" w:cs="Times New Roman"/>
                <w:b/>
                <w:sz w:val="24"/>
                <w:szCs w:val="24"/>
              </w:rPr>
              <w:t xml:space="preserve"> </w:t>
            </w:r>
            <w:r w:rsidR="00754D59" w:rsidRPr="00384863">
              <w:rPr>
                <w:rFonts w:ascii="Cambria" w:eastAsia="Times New Roman" w:hAnsi="Cambria" w:cs="Times New Roman"/>
                <w:sz w:val="24"/>
                <w:szCs w:val="24"/>
              </w:rPr>
              <w:t>Sensory Details</w:t>
            </w:r>
            <w:r w:rsidR="005766B9" w:rsidRPr="00384863">
              <w:rPr>
                <w:rFonts w:ascii="Cambria" w:eastAsia="Times New Roman" w:hAnsi="Cambria" w:cs="Times New Roman"/>
                <w:sz w:val="24"/>
                <w:szCs w:val="24"/>
              </w:rPr>
              <w:t xml:space="preserve">; </w:t>
            </w:r>
            <w:r w:rsidR="00053180" w:rsidRPr="00384863">
              <w:rPr>
                <w:rFonts w:ascii="Cambria" w:eastAsia="Times New Roman" w:hAnsi="Cambria" w:cs="Times New Roman"/>
                <w:sz w:val="24"/>
                <w:szCs w:val="24"/>
              </w:rPr>
              <w:t>Sign up for Discussion Groups</w:t>
            </w:r>
          </w:p>
        </w:tc>
      </w:tr>
      <w:tr w:rsidR="001D0BAA" w:rsidRPr="001D0BAA" w:rsidTr="002C79FD">
        <w:tc>
          <w:tcPr>
            <w:tcW w:w="9576" w:type="dxa"/>
          </w:tcPr>
          <w:p w:rsidR="001D0BAA" w:rsidRPr="00384863" w:rsidRDefault="001D0BAA" w:rsidP="00384863">
            <w:pPr>
              <w:spacing w:after="0" w:line="240" w:lineRule="auto"/>
              <w:rPr>
                <w:rFonts w:ascii="Cambria" w:eastAsia="Times New Roman" w:hAnsi="Cambria" w:cs="Times New Roman"/>
                <w:b/>
                <w:sz w:val="24"/>
                <w:szCs w:val="24"/>
              </w:rPr>
            </w:pPr>
            <w:r w:rsidRPr="00384863">
              <w:rPr>
                <w:rFonts w:ascii="Cambria" w:eastAsia="Times New Roman" w:hAnsi="Cambria" w:cs="Times New Roman"/>
                <w:b/>
                <w:sz w:val="24"/>
                <w:szCs w:val="24"/>
              </w:rPr>
              <w:t>HW:</w:t>
            </w:r>
            <w:r w:rsidR="00754D59" w:rsidRPr="00384863">
              <w:rPr>
                <w:rFonts w:ascii="Cambria" w:eastAsia="Times New Roman" w:hAnsi="Cambria" w:cs="Times New Roman"/>
                <w:b/>
                <w:sz w:val="24"/>
                <w:szCs w:val="24"/>
              </w:rPr>
              <w:t xml:space="preserve"> </w:t>
            </w:r>
            <w:r w:rsidR="00754D59" w:rsidRPr="00384863">
              <w:rPr>
                <w:rFonts w:ascii="Cambria" w:eastAsia="Times New Roman" w:hAnsi="Cambria" w:cs="Times New Roman"/>
                <w:sz w:val="24"/>
                <w:szCs w:val="24"/>
              </w:rPr>
              <w:t>“On Being 17</w:t>
            </w:r>
            <w:r w:rsidR="00384863">
              <w:rPr>
                <w:rFonts w:ascii="Cambria" w:eastAsia="Times New Roman" w:hAnsi="Cambria" w:cs="Times New Roman"/>
                <w:sz w:val="24"/>
                <w:szCs w:val="24"/>
              </w:rPr>
              <w:t>, Bright</w:t>
            </w:r>
            <w:r w:rsidR="00754D59" w:rsidRPr="00384863">
              <w:rPr>
                <w:rFonts w:ascii="Cambria" w:eastAsia="Times New Roman" w:hAnsi="Cambria" w:cs="Times New Roman"/>
                <w:sz w:val="24"/>
                <w:szCs w:val="24"/>
              </w:rPr>
              <w:t xml:space="preserve">… </w:t>
            </w:r>
            <w:proofErr w:type="gramStart"/>
            <w:r w:rsidR="00754D59" w:rsidRPr="00384863">
              <w:rPr>
                <w:rFonts w:ascii="Cambria" w:eastAsia="Times New Roman" w:hAnsi="Cambria" w:cs="Times New Roman"/>
                <w:sz w:val="24"/>
                <w:szCs w:val="24"/>
              </w:rPr>
              <w:t>“ (</w:t>
            </w:r>
            <w:proofErr w:type="gramEnd"/>
            <w:r w:rsidR="00754D59" w:rsidRPr="00384863">
              <w:rPr>
                <w:rFonts w:ascii="Cambria" w:eastAsia="Times New Roman" w:hAnsi="Cambria" w:cs="Times New Roman"/>
                <w:sz w:val="24"/>
                <w:szCs w:val="24"/>
              </w:rPr>
              <w:t>pgs. 196-201) and “Shame” (pgs. 278-283)</w:t>
            </w:r>
            <w:r w:rsidR="0062269A" w:rsidRPr="00384863">
              <w:rPr>
                <w:rFonts w:ascii="Cambria" w:eastAsia="Times New Roman" w:hAnsi="Cambria" w:cs="Times New Roman"/>
                <w:b/>
                <w:sz w:val="24"/>
                <w:szCs w:val="24"/>
              </w:rPr>
              <w:t xml:space="preserve"> </w:t>
            </w:r>
          </w:p>
        </w:tc>
      </w:tr>
      <w:tr w:rsidR="001D0BAA" w:rsidRPr="001D0BAA" w:rsidTr="002C79FD">
        <w:tc>
          <w:tcPr>
            <w:tcW w:w="9576" w:type="dxa"/>
          </w:tcPr>
          <w:p w:rsidR="001D0BAA" w:rsidRPr="00384863" w:rsidRDefault="001D0BAA" w:rsidP="001D0BAA">
            <w:pPr>
              <w:spacing w:after="0" w:line="240" w:lineRule="auto"/>
              <w:rPr>
                <w:rFonts w:ascii="Cambria" w:eastAsia="Times New Roman" w:hAnsi="Cambria" w:cs="Times New Roman"/>
                <w:b/>
                <w:sz w:val="24"/>
                <w:szCs w:val="24"/>
              </w:rPr>
            </w:pPr>
          </w:p>
        </w:tc>
      </w:tr>
      <w:tr w:rsidR="001D0BAA" w:rsidRPr="001D0BAA" w:rsidTr="002C79FD">
        <w:tc>
          <w:tcPr>
            <w:tcW w:w="9576" w:type="dxa"/>
            <w:shd w:val="clear" w:color="auto" w:fill="F2F2F2"/>
          </w:tcPr>
          <w:p w:rsidR="001D0BAA" w:rsidRPr="00384863" w:rsidRDefault="001D0BAA" w:rsidP="001D0BAA">
            <w:pPr>
              <w:spacing w:after="0" w:line="240" w:lineRule="auto"/>
              <w:jc w:val="center"/>
              <w:rPr>
                <w:rFonts w:ascii="Cambria" w:eastAsia="Times New Roman" w:hAnsi="Cambria" w:cs="Times New Roman"/>
                <w:b/>
                <w:sz w:val="24"/>
                <w:szCs w:val="24"/>
              </w:rPr>
            </w:pPr>
            <w:r w:rsidRPr="00384863">
              <w:rPr>
                <w:rFonts w:ascii="Cambria" w:eastAsia="Times New Roman" w:hAnsi="Cambria" w:cs="Times New Roman"/>
                <w:b/>
                <w:sz w:val="24"/>
                <w:szCs w:val="24"/>
              </w:rPr>
              <w:t>Week 3</w:t>
            </w:r>
            <w:r w:rsidR="00A90482">
              <w:rPr>
                <w:rFonts w:ascii="Cambria" w:eastAsia="Times New Roman" w:hAnsi="Cambria" w:cs="Times New Roman"/>
                <w:b/>
                <w:sz w:val="24"/>
                <w:szCs w:val="24"/>
              </w:rPr>
              <w:t>:</w:t>
            </w:r>
            <w:r w:rsidRPr="00384863">
              <w:rPr>
                <w:rFonts w:ascii="Cambria" w:eastAsia="Times New Roman" w:hAnsi="Cambria" w:cs="Times New Roman"/>
                <w:b/>
                <w:sz w:val="24"/>
                <w:szCs w:val="24"/>
              </w:rPr>
              <w:t xml:space="preserve"> Personal Narrative</w:t>
            </w:r>
          </w:p>
        </w:tc>
      </w:tr>
      <w:tr w:rsidR="001D0BAA" w:rsidRPr="001D0BAA" w:rsidTr="002C79FD">
        <w:tc>
          <w:tcPr>
            <w:tcW w:w="9576" w:type="dxa"/>
          </w:tcPr>
          <w:p w:rsidR="001D0BAA" w:rsidRPr="00384863" w:rsidRDefault="00CE6B69" w:rsidP="006A2246">
            <w:pPr>
              <w:spacing w:after="0" w:line="240" w:lineRule="auto"/>
              <w:rPr>
                <w:rFonts w:ascii="Cambria" w:eastAsia="Times New Roman" w:hAnsi="Cambria" w:cs="Times New Roman"/>
                <w:b/>
                <w:sz w:val="24"/>
                <w:szCs w:val="24"/>
              </w:rPr>
            </w:pPr>
            <w:r w:rsidRPr="00384863">
              <w:rPr>
                <w:rFonts w:ascii="Cambria" w:eastAsia="Times New Roman" w:hAnsi="Cambria" w:cs="Times New Roman"/>
                <w:b/>
                <w:sz w:val="24"/>
                <w:szCs w:val="24"/>
              </w:rPr>
              <w:t>T 8/28</w:t>
            </w:r>
            <w:r w:rsidR="001D0BAA" w:rsidRPr="00384863">
              <w:rPr>
                <w:rFonts w:ascii="Cambria" w:eastAsia="Times New Roman" w:hAnsi="Cambria" w:cs="Times New Roman"/>
                <w:b/>
                <w:sz w:val="24"/>
                <w:szCs w:val="24"/>
              </w:rPr>
              <w:t xml:space="preserve">: </w:t>
            </w:r>
            <w:r w:rsidR="00754D59" w:rsidRPr="00384863">
              <w:rPr>
                <w:rFonts w:ascii="Cambria" w:eastAsia="Times New Roman" w:hAnsi="Cambria" w:cs="Times New Roman"/>
                <w:sz w:val="24"/>
                <w:szCs w:val="24"/>
              </w:rPr>
              <w:t>Discuss Readings;</w:t>
            </w:r>
            <w:r w:rsidR="00754D59" w:rsidRPr="00384863">
              <w:rPr>
                <w:rFonts w:ascii="Cambria" w:eastAsia="Times New Roman" w:hAnsi="Cambria" w:cs="Times New Roman"/>
                <w:b/>
                <w:sz w:val="24"/>
                <w:szCs w:val="24"/>
              </w:rPr>
              <w:t xml:space="preserve"> </w:t>
            </w:r>
            <w:r w:rsidR="006A2246" w:rsidRPr="00384863">
              <w:rPr>
                <w:rFonts w:ascii="Cambria" w:eastAsia="Times New Roman" w:hAnsi="Cambria" w:cs="Times New Roman"/>
                <w:sz w:val="24"/>
                <w:szCs w:val="24"/>
              </w:rPr>
              <w:t>Peer Review Procedure</w:t>
            </w:r>
          </w:p>
        </w:tc>
      </w:tr>
      <w:tr w:rsidR="001D0BAA" w:rsidRPr="001D0BAA" w:rsidTr="002C79FD">
        <w:tc>
          <w:tcPr>
            <w:tcW w:w="9576" w:type="dxa"/>
          </w:tcPr>
          <w:p w:rsidR="001D0BAA" w:rsidRPr="00384863" w:rsidRDefault="001D0BAA" w:rsidP="006A2246">
            <w:pPr>
              <w:spacing w:after="0" w:line="240" w:lineRule="auto"/>
              <w:rPr>
                <w:rFonts w:ascii="Cambria" w:eastAsia="Times New Roman" w:hAnsi="Cambria" w:cs="Times New Roman"/>
                <w:b/>
                <w:sz w:val="24"/>
                <w:szCs w:val="24"/>
              </w:rPr>
            </w:pPr>
            <w:r w:rsidRPr="00384863">
              <w:rPr>
                <w:rFonts w:ascii="Cambria" w:eastAsia="Times New Roman" w:hAnsi="Cambria" w:cs="Times New Roman"/>
                <w:b/>
                <w:sz w:val="24"/>
                <w:szCs w:val="24"/>
              </w:rPr>
              <w:t xml:space="preserve">HW: </w:t>
            </w:r>
            <w:r w:rsidR="006A2246" w:rsidRPr="00384863">
              <w:rPr>
                <w:rFonts w:ascii="Cambria" w:eastAsia="Times New Roman" w:hAnsi="Cambria" w:cs="Times New Roman"/>
                <w:sz w:val="24"/>
                <w:szCs w:val="24"/>
              </w:rPr>
              <w:t>Prepare drafts for Peer Review</w:t>
            </w:r>
          </w:p>
        </w:tc>
      </w:tr>
      <w:tr w:rsidR="001D0BAA" w:rsidRPr="001D0BAA" w:rsidTr="002C79FD">
        <w:tc>
          <w:tcPr>
            <w:tcW w:w="9576" w:type="dxa"/>
          </w:tcPr>
          <w:p w:rsidR="001D0BAA" w:rsidRPr="00384863" w:rsidRDefault="001D0BAA" w:rsidP="001D0BAA">
            <w:pPr>
              <w:spacing w:after="0" w:line="240" w:lineRule="auto"/>
              <w:rPr>
                <w:rFonts w:ascii="Cambria" w:eastAsia="Times New Roman" w:hAnsi="Cambria" w:cs="Times New Roman"/>
                <w:b/>
                <w:sz w:val="24"/>
                <w:szCs w:val="24"/>
              </w:rPr>
            </w:pPr>
          </w:p>
        </w:tc>
      </w:tr>
      <w:tr w:rsidR="001D0BAA" w:rsidRPr="001D0BAA" w:rsidTr="002C79FD">
        <w:tc>
          <w:tcPr>
            <w:tcW w:w="9576" w:type="dxa"/>
          </w:tcPr>
          <w:p w:rsidR="001D0BAA" w:rsidRPr="00384863" w:rsidRDefault="00CE6B69" w:rsidP="006A2246">
            <w:pPr>
              <w:spacing w:after="0" w:line="240" w:lineRule="auto"/>
              <w:rPr>
                <w:rFonts w:ascii="Cambria" w:eastAsia="Times New Roman" w:hAnsi="Cambria" w:cs="Times New Roman"/>
                <w:b/>
                <w:sz w:val="24"/>
                <w:szCs w:val="24"/>
              </w:rPr>
            </w:pPr>
            <w:r w:rsidRPr="00384863">
              <w:rPr>
                <w:rFonts w:ascii="Cambria" w:eastAsia="Times New Roman" w:hAnsi="Cambria" w:cs="Times New Roman"/>
                <w:b/>
                <w:sz w:val="24"/>
                <w:szCs w:val="24"/>
              </w:rPr>
              <w:t>R 8/30</w:t>
            </w:r>
            <w:r w:rsidR="001D0BAA" w:rsidRPr="00384863">
              <w:rPr>
                <w:rFonts w:ascii="Cambria" w:eastAsia="Times New Roman" w:hAnsi="Cambria" w:cs="Times New Roman"/>
                <w:b/>
                <w:sz w:val="24"/>
                <w:szCs w:val="24"/>
              </w:rPr>
              <w:t xml:space="preserve"> </w:t>
            </w:r>
            <w:r w:rsidR="006A2246" w:rsidRPr="00384863">
              <w:rPr>
                <w:rFonts w:ascii="Cambria" w:eastAsia="Times New Roman" w:hAnsi="Cambria" w:cs="Times New Roman"/>
                <w:sz w:val="24"/>
                <w:szCs w:val="24"/>
              </w:rPr>
              <w:t>Personal Narrative: 1</w:t>
            </w:r>
            <w:r w:rsidR="006A2246" w:rsidRPr="00384863">
              <w:rPr>
                <w:rFonts w:ascii="Cambria" w:eastAsia="Times New Roman" w:hAnsi="Cambria" w:cs="Times New Roman"/>
                <w:sz w:val="24"/>
                <w:szCs w:val="24"/>
                <w:vertAlign w:val="superscript"/>
              </w:rPr>
              <w:t>st</w:t>
            </w:r>
            <w:r w:rsidR="006A2246" w:rsidRPr="00384863">
              <w:rPr>
                <w:rFonts w:ascii="Cambria" w:eastAsia="Times New Roman" w:hAnsi="Cambria" w:cs="Times New Roman"/>
                <w:sz w:val="24"/>
                <w:szCs w:val="24"/>
              </w:rPr>
              <w:t xml:space="preserve"> draft/Peer Review (Bring 2 copies)</w:t>
            </w:r>
          </w:p>
        </w:tc>
      </w:tr>
      <w:tr w:rsidR="001D0BAA" w:rsidRPr="001D0BAA" w:rsidTr="002C79FD">
        <w:tc>
          <w:tcPr>
            <w:tcW w:w="9576" w:type="dxa"/>
          </w:tcPr>
          <w:p w:rsidR="001D0BAA" w:rsidRPr="00384863" w:rsidRDefault="001D0BAA" w:rsidP="001D0BAA">
            <w:pPr>
              <w:spacing w:after="0" w:line="240" w:lineRule="auto"/>
              <w:rPr>
                <w:rFonts w:ascii="Cambria" w:eastAsia="Times New Roman" w:hAnsi="Cambria" w:cs="Times New Roman"/>
                <w:b/>
                <w:sz w:val="24"/>
                <w:szCs w:val="24"/>
              </w:rPr>
            </w:pPr>
            <w:r w:rsidRPr="00384863">
              <w:rPr>
                <w:rFonts w:ascii="Cambria" w:eastAsia="Times New Roman" w:hAnsi="Cambria" w:cs="Times New Roman"/>
                <w:b/>
                <w:sz w:val="24"/>
                <w:szCs w:val="24"/>
              </w:rPr>
              <w:t xml:space="preserve">HW: </w:t>
            </w:r>
            <w:r w:rsidR="006A2246" w:rsidRPr="00384863">
              <w:rPr>
                <w:rFonts w:ascii="Cambria" w:eastAsia="Times New Roman" w:hAnsi="Cambria" w:cs="Times New Roman"/>
                <w:sz w:val="24"/>
                <w:szCs w:val="24"/>
              </w:rPr>
              <w:t xml:space="preserve">Finish/Prepare final draft </w:t>
            </w:r>
            <w:r w:rsidRPr="00384863">
              <w:rPr>
                <w:rFonts w:ascii="Cambria" w:eastAsia="Times New Roman" w:hAnsi="Cambria" w:cs="Times New Roman"/>
                <w:sz w:val="24"/>
                <w:szCs w:val="24"/>
              </w:rPr>
              <w:t>of Personal Narrative</w:t>
            </w:r>
          </w:p>
        </w:tc>
      </w:tr>
      <w:tr w:rsidR="001D0BAA" w:rsidRPr="001D0BAA" w:rsidTr="002C79FD">
        <w:tc>
          <w:tcPr>
            <w:tcW w:w="9576" w:type="dxa"/>
          </w:tcPr>
          <w:p w:rsidR="001D0BAA" w:rsidRPr="00384863" w:rsidRDefault="001D0BAA" w:rsidP="001D0BAA">
            <w:pPr>
              <w:spacing w:after="0" w:line="240" w:lineRule="auto"/>
              <w:rPr>
                <w:rFonts w:ascii="Cambria" w:eastAsia="Times New Roman" w:hAnsi="Cambria" w:cs="Times New Roman"/>
                <w:b/>
                <w:sz w:val="24"/>
                <w:szCs w:val="24"/>
              </w:rPr>
            </w:pPr>
          </w:p>
        </w:tc>
      </w:tr>
      <w:tr w:rsidR="001D0BAA" w:rsidRPr="001D0BAA" w:rsidTr="002C79FD">
        <w:tc>
          <w:tcPr>
            <w:tcW w:w="9576" w:type="dxa"/>
            <w:shd w:val="clear" w:color="auto" w:fill="F2F2F2"/>
          </w:tcPr>
          <w:p w:rsidR="001D0BAA" w:rsidRPr="00384863" w:rsidRDefault="001D0BAA" w:rsidP="00230185">
            <w:pPr>
              <w:spacing w:after="0" w:line="240" w:lineRule="auto"/>
              <w:jc w:val="center"/>
              <w:rPr>
                <w:rFonts w:ascii="Cambria" w:eastAsia="Times New Roman" w:hAnsi="Cambria" w:cs="Times New Roman"/>
                <w:b/>
                <w:sz w:val="24"/>
                <w:szCs w:val="24"/>
              </w:rPr>
            </w:pPr>
            <w:r w:rsidRPr="00384863">
              <w:rPr>
                <w:rFonts w:ascii="Cambria" w:eastAsia="Times New Roman" w:hAnsi="Cambria" w:cs="Times New Roman"/>
                <w:b/>
                <w:sz w:val="24"/>
                <w:szCs w:val="24"/>
              </w:rPr>
              <w:t>Week 4</w:t>
            </w:r>
            <w:r w:rsidR="00A90482">
              <w:rPr>
                <w:rFonts w:ascii="Cambria" w:eastAsia="Times New Roman" w:hAnsi="Cambria" w:cs="Times New Roman"/>
                <w:b/>
                <w:sz w:val="24"/>
                <w:szCs w:val="24"/>
              </w:rPr>
              <w:t>:</w:t>
            </w:r>
            <w:r w:rsidRPr="00384863">
              <w:rPr>
                <w:rFonts w:ascii="Cambria" w:eastAsia="Times New Roman" w:hAnsi="Cambria" w:cs="Times New Roman"/>
                <w:b/>
                <w:sz w:val="24"/>
                <w:szCs w:val="24"/>
              </w:rPr>
              <w:t xml:space="preserve"> Group 1</w:t>
            </w:r>
          </w:p>
        </w:tc>
      </w:tr>
      <w:tr w:rsidR="001D0BAA" w:rsidRPr="001D0BAA" w:rsidTr="002C79FD">
        <w:tc>
          <w:tcPr>
            <w:tcW w:w="9576" w:type="dxa"/>
          </w:tcPr>
          <w:p w:rsidR="001D0BAA" w:rsidRPr="00384863" w:rsidRDefault="00CE6B69" w:rsidP="00CE6B69">
            <w:pPr>
              <w:spacing w:after="0" w:line="240" w:lineRule="auto"/>
              <w:rPr>
                <w:rFonts w:ascii="Cambria" w:eastAsia="Times New Roman" w:hAnsi="Cambria" w:cs="Times New Roman"/>
                <w:b/>
                <w:sz w:val="24"/>
                <w:szCs w:val="24"/>
              </w:rPr>
            </w:pPr>
            <w:r w:rsidRPr="00384863">
              <w:rPr>
                <w:rFonts w:ascii="Cambria" w:eastAsia="Times New Roman" w:hAnsi="Cambria" w:cs="Times New Roman"/>
                <w:b/>
                <w:sz w:val="24"/>
                <w:szCs w:val="24"/>
              </w:rPr>
              <w:t>T 9/4</w:t>
            </w:r>
            <w:r w:rsidR="006F0EA5" w:rsidRPr="00384863">
              <w:rPr>
                <w:rFonts w:ascii="Cambria" w:eastAsia="Times New Roman" w:hAnsi="Cambria" w:cs="Times New Roman"/>
                <w:b/>
                <w:sz w:val="24"/>
                <w:szCs w:val="24"/>
              </w:rPr>
              <w:t>: Personal Narrative DUE</w:t>
            </w:r>
            <w:r w:rsidR="0062269A" w:rsidRPr="00384863">
              <w:rPr>
                <w:rFonts w:ascii="Cambria" w:eastAsia="Times New Roman" w:hAnsi="Cambria" w:cs="Times New Roman"/>
                <w:sz w:val="24"/>
                <w:szCs w:val="24"/>
              </w:rPr>
              <w:t xml:space="preserve">; </w:t>
            </w:r>
            <w:r w:rsidR="00B231EF" w:rsidRPr="00384863">
              <w:rPr>
                <w:rFonts w:ascii="Cambria" w:eastAsia="Times New Roman" w:hAnsi="Cambria" w:cs="Times New Roman"/>
                <w:sz w:val="24"/>
                <w:szCs w:val="24"/>
              </w:rPr>
              <w:t xml:space="preserve"> In-Class Journal;</w:t>
            </w:r>
            <w:r w:rsidR="00B231EF" w:rsidRPr="00384863">
              <w:rPr>
                <w:rFonts w:ascii="Cambria" w:eastAsia="Times New Roman" w:hAnsi="Cambria" w:cs="Times New Roman"/>
                <w:b/>
                <w:sz w:val="24"/>
                <w:szCs w:val="24"/>
              </w:rPr>
              <w:t xml:space="preserve"> </w:t>
            </w:r>
          </w:p>
        </w:tc>
      </w:tr>
      <w:tr w:rsidR="001D0BAA" w:rsidRPr="001D0BAA" w:rsidTr="002C79FD">
        <w:tc>
          <w:tcPr>
            <w:tcW w:w="9576" w:type="dxa"/>
          </w:tcPr>
          <w:p w:rsidR="001D4177" w:rsidRPr="00384863" w:rsidRDefault="001D4177" w:rsidP="00384863">
            <w:pPr>
              <w:spacing w:after="0" w:line="240" w:lineRule="auto"/>
              <w:rPr>
                <w:rFonts w:ascii="Cambria" w:eastAsia="Times New Roman" w:hAnsi="Cambria" w:cs="Times New Roman"/>
                <w:b/>
                <w:sz w:val="24"/>
                <w:szCs w:val="24"/>
              </w:rPr>
            </w:pPr>
            <w:r w:rsidRPr="00384863">
              <w:rPr>
                <w:rFonts w:ascii="Cambria" w:eastAsia="Times New Roman" w:hAnsi="Cambria" w:cs="Times New Roman"/>
                <w:b/>
                <w:sz w:val="24"/>
                <w:szCs w:val="24"/>
              </w:rPr>
              <w:t>HW:</w:t>
            </w:r>
            <w:r w:rsidR="00B231EF" w:rsidRPr="00384863">
              <w:rPr>
                <w:rFonts w:ascii="Cambria" w:eastAsia="Times New Roman" w:hAnsi="Cambria" w:cs="Times New Roman"/>
                <w:b/>
                <w:sz w:val="24"/>
                <w:szCs w:val="24"/>
              </w:rPr>
              <w:t xml:space="preserve"> </w:t>
            </w:r>
            <w:r w:rsidR="0062269A" w:rsidRPr="00384863">
              <w:rPr>
                <w:rFonts w:ascii="Cambria" w:eastAsia="Times New Roman" w:hAnsi="Cambria" w:cs="Times New Roman"/>
                <w:sz w:val="24"/>
                <w:szCs w:val="24"/>
              </w:rPr>
              <w:t>“Condemn the Crime…” (pgs. 566-570) &amp; “Shame is Worth a Try” (pgs. 571-575)</w:t>
            </w:r>
            <w:r w:rsidR="00B231EF" w:rsidRPr="00384863">
              <w:rPr>
                <w:rFonts w:ascii="Cambria" w:eastAsia="Times New Roman" w:hAnsi="Cambria" w:cs="Times New Roman"/>
                <w:sz w:val="24"/>
                <w:szCs w:val="24"/>
              </w:rPr>
              <w:t xml:space="preserve"> </w:t>
            </w:r>
          </w:p>
        </w:tc>
      </w:tr>
      <w:tr w:rsidR="001D4177" w:rsidRPr="001D0BAA" w:rsidTr="002C79FD">
        <w:tc>
          <w:tcPr>
            <w:tcW w:w="9576" w:type="dxa"/>
          </w:tcPr>
          <w:p w:rsidR="001D4177" w:rsidRPr="00384863" w:rsidRDefault="001D4177" w:rsidP="001D0BAA">
            <w:pPr>
              <w:spacing w:after="0" w:line="240" w:lineRule="auto"/>
              <w:rPr>
                <w:rFonts w:ascii="Cambria" w:eastAsia="Times New Roman" w:hAnsi="Cambria" w:cs="Times New Roman"/>
                <w:sz w:val="24"/>
                <w:szCs w:val="24"/>
              </w:rPr>
            </w:pPr>
          </w:p>
        </w:tc>
      </w:tr>
      <w:tr w:rsidR="001D0BAA" w:rsidRPr="001D0BAA" w:rsidTr="002C79FD">
        <w:tc>
          <w:tcPr>
            <w:tcW w:w="9576" w:type="dxa"/>
          </w:tcPr>
          <w:p w:rsidR="001D0BAA" w:rsidRPr="00384863" w:rsidRDefault="00CE6B69" w:rsidP="00D16151">
            <w:pPr>
              <w:spacing w:after="0" w:line="240" w:lineRule="auto"/>
              <w:rPr>
                <w:rFonts w:ascii="Cambria" w:eastAsia="Times New Roman" w:hAnsi="Cambria" w:cs="Times New Roman"/>
                <w:sz w:val="24"/>
                <w:szCs w:val="24"/>
              </w:rPr>
            </w:pPr>
            <w:r w:rsidRPr="00384863">
              <w:rPr>
                <w:rFonts w:ascii="Cambria" w:eastAsia="Times New Roman" w:hAnsi="Cambria" w:cs="Times New Roman"/>
                <w:b/>
                <w:sz w:val="24"/>
                <w:szCs w:val="24"/>
              </w:rPr>
              <w:t>R 9/6</w:t>
            </w:r>
            <w:r w:rsidR="001D0BAA" w:rsidRPr="00384863">
              <w:rPr>
                <w:rFonts w:ascii="Cambria" w:eastAsia="Times New Roman" w:hAnsi="Cambria" w:cs="Times New Roman"/>
                <w:b/>
                <w:sz w:val="24"/>
                <w:szCs w:val="24"/>
              </w:rPr>
              <w:t>:</w:t>
            </w:r>
            <w:r w:rsidR="0099027E" w:rsidRPr="00384863">
              <w:rPr>
                <w:rFonts w:ascii="Cambria" w:eastAsia="Times New Roman" w:hAnsi="Cambria" w:cs="Times New Roman"/>
                <w:b/>
                <w:sz w:val="24"/>
                <w:szCs w:val="24"/>
              </w:rPr>
              <w:t xml:space="preserve"> Discussion Group 1; </w:t>
            </w:r>
            <w:r w:rsidR="00D16151" w:rsidRPr="00384863">
              <w:rPr>
                <w:rFonts w:ascii="Cambria" w:eastAsia="Times New Roman" w:hAnsi="Cambria" w:cs="Times New Roman"/>
                <w:sz w:val="24"/>
                <w:szCs w:val="24"/>
              </w:rPr>
              <w:t xml:space="preserve"> Revision Strategies</w:t>
            </w:r>
          </w:p>
        </w:tc>
      </w:tr>
      <w:tr w:rsidR="001D0BAA" w:rsidRPr="001D0BAA" w:rsidTr="002C79FD">
        <w:tc>
          <w:tcPr>
            <w:tcW w:w="9576" w:type="dxa"/>
          </w:tcPr>
          <w:p w:rsidR="001D0BAA" w:rsidRPr="00384863" w:rsidRDefault="00900291" w:rsidP="007229C4">
            <w:pPr>
              <w:spacing w:after="0" w:line="240" w:lineRule="auto"/>
              <w:rPr>
                <w:rFonts w:ascii="Cambria" w:eastAsia="Times New Roman" w:hAnsi="Cambria" w:cs="Times New Roman"/>
                <w:b/>
                <w:sz w:val="24"/>
                <w:szCs w:val="24"/>
              </w:rPr>
            </w:pPr>
            <w:r w:rsidRPr="00384863">
              <w:rPr>
                <w:rFonts w:ascii="Cambria" w:eastAsia="Times New Roman" w:hAnsi="Cambria" w:cs="Times New Roman"/>
                <w:b/>
                <w:sz w:val="24"/>
                <w:szCs w:val="24"/>
              </w:rPr>
              <w:t>HW:</w:t>
            </w:r>
            <w:r w:rsidR="00D16151" w:rsidRPr="00384863">
              <w:rPr>
                <w:rFonts w:ascii="Cambria" w:eastAsia="Times New Roman" w:hAnsi="Cambria" w:cs="Times New Roman"/>
                <w:b/>
                <w:sz w:val="24"/>
                <w:szCs w:val="24"/>
              </w:rPr>
              <w:t xml:space="preserve"> </w:t>
            </w:r>
            <w:r w:rsidR="007229C4" w:rsidRPr="007229C4">
              <w:rPr>
                <w:rFonts w:ascii="Cambria" w:eastAsia="Times New Roman" w:hAnsi="Cambria" w:cs="Times New Roman"/>
                <w:sz w:val="24"/>
                <w:szCs w:val="24"/>
              </w:rPr>
              <w:t>Revision Handout</w:t>
            </w:r>
          </w:p>
        </w:tc>
      </w:tr>
      <w:tr w:rsidR="001D0BAA" w:rsidRPr="001D0BAA" w:rsidTr="002C79FD">
        <w:tc>
          <w:tcPr>
            <w:tcW w:w="9576" w:type="dxa"/>
          </w:tcPr>
          <w:p w:rsidR="001D0BAA" w:rsidRPr="00384863" w:rsidRDefault="001D0BAA" w:rsidP="001D0BAA">
            <w:pPr>
              <w:spacing w:after="0" w:line="240" w:lineRule="auto"/>
              <w:rPr>
                <w:rFonts w:ascii="Cambria" w:eastAsia="Times New Roman" w:hAnsi="Cambria" w:cs="Times New Roman"/>
                <w:b/>
                <w:sz w:val="24"/>
                <w:szCs w:val="24"/>
              </w:rPr>
            </w:pPr>
          </w:p>
        </w:tc>
      </w:tr>
      <w:tr w:rsidR="001D0BAA" w:rsidRPr="001D0BAA" w:rsidTr="002C79FD">
        <w:tc>
          <w:tcPr>
            <w:tcW w:w="9576" w:type="dxa"/>
            <w:shd w:val="clear" w:color="auto" w:fill="F2F2F2"/>
          </w:tcPr>
          <w:p w:rsidR="001D0BAA" w:rsidRPr="00384863" w:rsidRDefault="001D0BAA" w:rsidP="00230185">
            <w:pPr>
              <w:spacing w:after="0" w:line="240" w:lineRule="auto"/>
              <w:jc w:val="center"/>
              <w:rPr>
                <w:rFonts w:ascii="Cambria" w:eastAsia="Times New Roman" w:hAnsi="Cambria" w:cs="Times New Roman"/>
                <w:b/>
                <w:sz w:val="24"/>
                <w:szCs w:val="24"/>
              </w:rPr>
            </w:pPr>
            <w:r w:rsidRPr="00384863">
              <w:rPr>
                <w:rFonts w:ascii="Cambria" w:eastAsia="Times New Roman" w:hAnsi="Cambria" w:cs="Times New Roman"/>
                <w:b/>
                <w:sz w:val="24"/>
                <w:szCs w:val="24"/>
              </w:rPr>
              <w:t xml:space="preserve">Week 5: </w:t>
            </w:r>
            <w:r w:rsidR="00625AD6">
              <w:rPr>
                <w:rFonts w:ascii="Cambria" w:eastAsia="Times New Roman" w:hAnsi="Cambria" w:cs="Times New Roman"/>
                <w:b/>
                <w:sz w:val="24"/>
                <w:szCs w:val="24"/>
              </w:rPr>
              <w:t>Critical Essay/</w:t>
            </w:r>
            <w:r w:rsidRPr="00384863">
              <w:rPr>
                <w:rFonts w:ascii="Cambria" w:eastAsia="Times New Roman" w:hAnsi="Cambria" w:cs="Times New Roman"/>
                <w:b/>
                <w:sz w:val="24"/>
                <w:szCs w:val="24"/>
              </w:rPr>
              <w:t>Group 2</w:t>
            </w:r>
          </w:p>
        </w:tc>
      </w:tr>
      <w:tr w:rsidR="001D0BAA" w:rsidRPr="001D0BAA" w:rsidTr="002C79FD">
        <w:tc>
          <w:tcPr>
            <w:tcW w:w="9576" w:type="dxa"/>
          </w:tcPr>
          <w:p w:rsidR="001D0BAA" w:rsidRPr="00384863" w:rsidRDefault="00CE6B69" w:rsidP="001D0BAA">
            <w:pPr>
              <w:spacing w:after="0" w:line="240" w:lineRule="auto"/>
              <w:rPr>
                <w:rFonts w:ascii="Cambria" w:eastAsia="Times New Roman" w:hAnsi="Cambria" w:cs="Times New Roman"/>
                <w:b/>
                <w:sz w:val="24"/>
                <w:szCs w:val="24"/>
              </w:rPr>
            </w:pPr>
            <w:r w:rsidRPr="00384863">
              <w:rPr>
                <w:rFonts w:ascii="Cambria" w:eastAsia="Times New Roman" w:hAnsi="Cambria" w:cs="Times New Roman"/>
                <w:b/>
                <w:sz w:val="24"/>
                <w:szCs w:val="24"/>
              </w:rPr>
              <w:t>T 9/11</w:t>
            </w:r>
            <w:r w:rsidR="001D0BAA" w:rsidRPr="00384863">
              <w:rPr>
                <w:rFonts w:ascii="Cambria" w:eastAsia="Times New Roman" w:hAnsi="Cambria" w:cs="Times New Roman"/>
                <w:b/>
                <w:sz w:val="24"/>
                <w:szCs w:val="24"/>
              </w:rPr>
              <w:t xml:space="preserve">: </w:t>
            </w:r>
            <w:r w:rsidR="001D0BAA" w:rsidRPr="00384863">
              <w:rPr>
                <w:rFonts w:ascii="Cambria" w:eastAsia="Times New Roman" w:hAnsi="Cambria" w:cs="Times New Roman"/>
                <w:sz w:val="24"/>
                <w:szCs w:val="24"/>
              </w:rPr>
              <w:t>Revision Strategies</w:t>
            </w:r>
            <w:r w:rsidR="007229C4">
              <w:rPr>
                <w:rFonts w:ascii="Cambria" w:eastAsia="Times New Roman" w:hAnsi="Cambria" w:cs="Times New Roman"/>
                <w:sz w:val="24"/>
                <w:szCs w:val="24"/>
              </w:rPr>
              <w:t xml:space="preserve"> (</w:t>
            </w:r>
            <w:proofErr w:type="spellStart"/>
            <w:r w:rsidR="007229C4">
              <w:rPr>
                <w:rFonts w:ascii="Cambria" w:eastAsia="Times New Roman" w:hAnsi="Cambria" w:cs="Times New Roman"/>
                <w:sz w:val="24"/>
                <w:szCs w:val="24"/>
              </w:rPr>
              <w:t>cont</w:t>
            </w:r>
            <w:proofErr w:type="spellEnd"/>
            <w:r w:rsidR="007229C4">
              <w:rPr>
                <w:rFonts w:ascii="Cambria" w:eastAsia="Times New Roman" w:hAnsi="Cambria" w:cs="Times New Roman"/>
                <w:sz w:val="24"/>
                <w:szCs w:val="24"/>
              </w:rPr>
              <w:t>)</w:t>
            </w:r>
            <w:r w:rsidR="00F94E7B" w:rsidRPr="00384863">
              <w:rPr>
                <w:rFonts w:ascii="Cambria" w:eastAsia="Times New Roman" w:hAnsi="Cambria" w:cs="Times New Roman"/>
                <w:sz w:val="24"/>
                <w:szCs w:val="24"/>
              </w:rPr>
              <w:t>; Introduction to Critical Essay</w:t>
            </w:r>
          </w:p>
        </w:tc>
      </w:tr>
      <w:tr w:rsidR="001D0BAA" w:rsidRPr="001D0BAA" w:rsidTr="002C79FD">
        <w:tc>
          <w:tcPr>
            <w:tcW w:w="9576" w:type="dxa"/>
          </w:tcPr>
          <w:p w:rsidR="001D0BAA" w:rsidRPr="00384863" w:rsidRDefault="00B231EF" w:rsidP="00384863">
            <w:pPr>
              <w:spacing w:after="0" w:line="240" w:lineRule="auto"/>
              <w:rPr>
                <w:rFonts w:ascii="Cambria" w:eastAsia="Times New Roman" w:hAnsi="Cambria" w:cs="Times New Roman"/>
                <w:b/>
                <w:sz w:val="24"/>
                <w:szCs w:val="24"/>
              </w:rPr>
            </w:pPr>
            <w:r w:rsidRPr="00384863">
              <w:rPr>
                <w:rFonts w:ascii="Cambria" w:eastAsia="Times New Roman" w:hAnsi="Cambria" w:cs="Times New Roman"/>
                <w:b/>
                <w:sz w:val="24"/>
                <w:szCs w:val="24"/>
              </w:rPr>
              <w:t xml:space="preserve">HW: </w:t>
            </w:r>
            <w:r w:rsidRPr="00384863">
              <w:rPr>
                <w:rFonts w:ascii="Cambria" w:eastAsia="Times New Roman" w:hAnsi="Cambria" w:cs="Times New Roman"/>
                <w:sz w:val="24"/>
                <w:szCs w:val="24"/>
              </w:rPr>
              <w:t>“Hiding in Plain Sight” (pgs. 585-</w:t>
            </w:r>
            <w:r w:rsidR="00900F07" w:rsidRPr="00384863">
              <w:rPr>
                <w:rFonts w:ascii="Cambria" w:eastAsia="Times New Roman" w:hAnsi="Cambria" w:cs="Times New Roman"/>
                <w:sz w:val="24"/>
                <w:szCs w:val="24"/>
              </w:rPr>
              <w:t>590</w:t>
            </w:r>
            <w:r w:rsidRPr="00384863">
              <w:rPr>
                <w:rFonts w:ascii="Cambria" w:eastAsia="Times New Roman" w:hAnsi="Cambria" w:cs="Times New Roman"/>
                <w:sz w:val="24"/>
                <w:szCs w:val="24"/>
              </w:rPr>
              <w:t>) &amp; “On Dumpster Diving” (pgs. 591-</w:t>
            </w:r>
            <w:r w:rsidR="00900F07" w:rsidRPr="00384863">
              <w:rPr>
                <w:rFonts w:ascii="Cambria" w:eastAsia="Times New Roman" w:hAnsi="Cambria" w:cs="Times New Roman"/>
                <w:sz w:val="24"/>
                <w:szCs w:val="24"/>
              </w:rPr>
              <w:t>595</w:t>
            </w:r>
            <w:r w:rsidRPr="00384863">
              <w:rPr>
                <w:rFonts w:ascii="Cambria" w:eastAsia="Times New Roman" w:hAnsi="Cambria" w:cs="Times New Roman"/>
                <w:sz w:val="24"/>
                <w:szCs w:val="24"/>
              </w:rPr>
              <w:t xml:space="preserve"> )</w:t>
            </w:r>
            <w:r w:rsidR="00230185" w:rsidRPr="00384863">
              <w:rPr>
                <w:rFonts w:ascii="Cambria" w:eastAsia="Times New Roman" w:hAnsi="Cambria" w:cs="Times New Roman"/>
                <w:sz w:val="24"/>
                <w:szCs w:val="24"/>
              </w:rPr>
              <w:t xml:space="preserve"> </w:t>
            </w:r>
          </w:p>
        </w:tc>
      </w:tr>
      <w:tr w:rsidR="001D0BAA" w:rsidRPr="001D0BAA" w:rsidTr="002C79FD">
        <w:tc>
          <w:tcPr>
            <w:tcW w:w="9576" w:type="dxa"/>
          </w:tcPr>
          <w:p w:rsidR="001D0BAA" w:rsidRPr="00384863" w:rsidRDefault="001D0BAA" w:rsidP="001D0BAA">
            <w:pPr>
              <w:spacing w:after="0" w:line="240" w:lineRule="auto"/>
              <w:rPr>
                <w:rFonts w:ascii="Cambria" w:eastAsia="Times New Roman" w:hAnsi="Cambria" w:cs="Times New Roman"/>
                <w:b/>
                <w:sz w:val="24"/>
                <w:szCs w:val="24"/>
              </w:rPr>
            </w:pPr>
          </w:p>
        </w:tc>
      </w:tr>
      <w:tr w:rsidR="001D0BAA" w:rsidRPr="001D0BAA" w:rsidTr="002C79FD">
        <w:tc>
          <w:tcPr>
            <w:tcW w:w="9576" w:type="dxa"/>
          </w:tcPr>
          <w:p w:rsidR="001D0BAA" w:rsidRPr="00384863" w:rsidRDefault="00CE6B69" w:rsidP="001D0BAA">
            <w:pPr>
              <w:spacing w:after="0" w:line="240" w:lineRule="auto"/>
              <w:rPr>
                <w:rFonts w:ascii="Cambria" w:eastAsia="Times New Roman" w:hAnsi="Cambria" w:cs="Times New Roman"/>
                <w:b/>
                <w:sz w:val="24"/>
                <w:szCs w:val="24"/>
              </w:rPr>
            </w:pPr>
            <w:r w:rsidRPr="00384863">
              <w:rPr>
                <w:rFonts w:ascii="Cambria" w:eastAsia="Times New Roman" w:hAnsi="Cambria" w:cs="Times New Roman"/>
                <w:b/>
                <w:sz w:val="24"/>
                <w:szCs w:val="24"/>
              </w:rPr>
              <w:t>R 9/13</w:t>
            </w:r>
            <w:r w:rsidR="001D0BAA" w:rsidRPr="00384863">
              <w:rPr>
                <w:rFonts w:ascii="Cambria" w:eastAsia="Times New Roman" w:hAnsi="Cambria" w:cs="Times New Roman"/>
                <w:b/>
                <w:sz w:val="24"/>
                <w:szCs w:val="24"/>
              </w:rPr>
              <w:t xml:space="preserve">: </w:t>
            </w:r>
            <w:r w:rsidR="00F94E7B" w:rsidRPr="00384863">
              <w:rPr>
                <w:rFonts w:ascii="Cambria" w:eastAsia="Times New Roman" w:hAnsi="Cambria" w:cs="Times New Roman"/>
                <w:b/>
                <w:sz w:val="24"/>
                <w:szCs w:val="24"/>
              </w:rPr>
              <w:t xml:space="preserve">Discussion Group 2; </w:t>
            </w:r>
            <w:r w:rsidR="00F94E7B" w:rsidRPr="00384863">
              <w:rPr>
                <w:rFonts w:ascii="Cambria" w:eastAsia="Times New Roman" w:hAnsi="Cambria" w:cs="Times New Roman"/>
                <w:sz w:val="24"/>
                <w:szCs w:val="24"/>
              </w:rPr>
              <w:t>Watch T</w:t>
            </w:r>
            <w:r w:rsidR="001D0BAA" w:rsidRPr="00384863">
              <w:rPr>
                <w:rFonts w:ascii="Cambria" w:eastAsia="Times New Roman" w:hAnsi="Cambria" w:cs="Times New Roman"/>
                <w:sz w:val="24"/>
                <w:szCs w:val="24"/>
              </w:rPr>
              <w:t>railers</w:t>
            </w:r>
            <w:r w:rsidR="00F94E7B" w:rsidRPr="00384863">
              <w:rPr>
                <w:rFonts w:ascii="Cambria" w:eastAsia="Times New Roman" w:hAnsi="Cambria" w:cs="Times New Roman"/>
                <w:sz w:val="24"/>
                <w:szCs w:val="24"/>
              </w:rPr>
              <w:t xml:space="preserve"> for Critical Essay</w:t>
            </w:r>
          </w:p>
        </w:tc>
      </w:tr>
      <w:tr w:rsidR="001D0BAA" w:rsidRPr="001D0BAA" w:rsidTr="002C79FD">
        <w:tc>
          <w:tcPr>
            <w:tcW w:w="9576" w:type="dxa"/>
          </w:tcPr>
          <w:p w:rsidR="001D0BAA" w:rsidRPr="00384863" w:rsidRDefault="001D0BAA" w:rsidP="001D4177">
            <w:pPr>
              <w:spacing w:after="0" w:line="240" w:lineRule="auto"/>
              <w:rPr>
                <w:rFonts w:ascii="Cambria" w:eastAsia="Times New Roman" w:hAnsi="Cambria" w:cs="Times New Roman"/>
                <w:b/>
                <w:sz w:val="24"/>
                <w:szCs w:val="24"/>
              </w:rPr>
            </w:pPr>
            <w:r w:rsidRPr="00384863">
              <w:rPr>
                <w:rFonts w:ascii="Cambria" w:eastAsia="Times New Roman" w:hAnsi="Cambria" w:cs="Times New Roman"/>
                <w:b/>
                <w:sz w:val="24"/>
                <w:szCs w:val="24"/>
              </w:rPr>
              <w:t>HW:</w:t>
            </w:r>
            <w:r w:rsidR="001D4177" w:rsidRPr="00384863">
              <w:rPr>
                <w:rFonts w:ascii="Cambria" w:eastAsia="Times New Roman" w:hAnsi="Cambria" w:cs="Times New Roman"/>
                <w:b/>
                <w:sz w:val="24"/>
                <w:szCs w:val="24"/>
              </w:rPr>
              <w:t xml:space="preserve"> </w:t>
            </w:r>
            <w:r w:rsidR="00D37514" w:rsidRPr="00384863">
              <w:rPr>
                <w:rFonts w:ascii="Cambria" w:eastAsia="Times New Roman" w:hAnsi="Cambria" w:cs="Times New Roman"/>
                <w:sz w:val="24"/>
                <w:szCs w:val="24"/>
              </w:rPr>
              <w:t>Read example</w:t>
            </w:r>
            <w:r w:rsidR="004F4997" w:rsidRPr="00384863">
              <w:rPr>
                <w:rFonts w:ascii="Cambria" w:eastAsia="Times New Roman" w:hAnsi="Cambria" w:cs="Times New Roman"/>
                <w:sz w:val="24"/>
                <w:szCs w:val="24"/>
              </w:rPr>
              <w:t>(</w:t>
            </w:r>
            <w:r w:rsidR="00D37514" w:rsidRPr="00384863">
              <w:rPr>
                <w:rFonts w:ascii="Cambria" w:eastAsia="Times New Roman" w:hAnsi="Cambria" w:cs="Times New Roman"/>
                <w:sz w:val="24"/>
                <w:szCs w:val="24"/>
              </w:rPr>
              <w:t>s</w:t>
            </w:r>
            <w:r w:rsidR="004F4997" w:rsidRPr="00384863">
              <w:rPr>
                <w:rFonts w:ascii="Cambria" w:eastAsia="Times New Roman" w:hAnsi="Cambria" w:cs="Times New Roman"/>
                <w:sz w:val="24"/>
                <w:szCs w:val="24"/>
              </w:rPr>
              <w:t>) of critical review</w:t>
            </w:r>
          </w:p>
        </w:tc>
      </w:tr>
      <w:tr w:rsidR="001D0BAA" w:rsidRPr="001D0BAA" w:rsidTr="002C79FD">
        <w:tc>
          <w:tcPr>
            <w:tcW w:w="9576" w:type="dxa"/>
          </w:tcPr>
          <w:p w:rsidR="001D0BAA" w:rsidRPr="00384863" w:rsidRDefault="001D0BAA" w:rsidP="001D0BAA">
            <w:pPr>
              <w:spacing w:after="0" w:line="240" w:lineRule="auto"/>
              <w:rPr>
                <w:rFonts w:ascii="Cambria" w:eastAsia="Times New Roman" w:hAnsi="Cambria" w:cs="Times New Roman"/>
                <w:b/>
                <w:sz w:val="24"/>
                <w:szCs w:val="24"/>
              </w:rPr>
            </w:pPr>
          </w:p>
        </w:tc>
      </w:tr>
      <w:tr w:rsidR="001D0BAA" w:rsidRPr="001D0BAA" w:rsidTr="002C79FD">
        <w:trPr>
          <w:trHeight w:val="395"/>
        </w:trPr>
        <w:tc>
          <w:tcPr>
            <w:tcW w:w="9576" w:type="dxa"/>
            <w:shd w:val="clear" w:color="auto" w:fill="F2F2F2"/>
          </w:tcPr>
          <w:p w:rsidR="001D0BAA" w:rsidRPr="00384863" w:rsidRDefault="00625AD6" w:rsidP="00230185">
            <w:pPr>
              <w:spacing w:after="0" w:line="240" w:lineRule="auto"/>
              <w:jc w:val="center"/>
              <w:rPr>
                <w:rFonts w:ascii="Cambria" w:eastAsia="Times New Roman" w:hAnsi="Cambria" w:cs="Times New Roman"/>
                <w:b/>
                <w:sz w:val="24"/>
                <w:szCs w:val="24"/>
              </w:rPr>
            </w:pPr>
            <w:r>
              <w:rPr>
                <w:rFonts w:ascii="Cambria" w:eastAsia="Times New Roman" w:hAnsi="Cambria" w:cs="Times New Roman"/>
                <w:b/>
                <w:sz w:val="24"/>
                <w:szCs w:val="24"/>
              </w:rPr>
              <w:t xml:space="preserve">Week 6: </w:t>
            </w:r>
            <w:r w:rsidR="001D0BAA" w:rsidRPr="00384863">
              <w:rPr>
                <w:rFonts w:ascii="Cambria" w:eastAsia="Times New Roman" w:hAnsi="Cambria" w:cs="Times New Roman"/>
                <w:b/>
                <w:sz w:val="24"/>
                <w:szCs w:val="24"/>
              </w:rPr>
              <w:t>Group 3</w:t>
            </w:r>
          </w:p>
        </w:tc>
      </w:tr>
      <w:tr w:rsidR="001D0BAA" w:rsidRPr="001D0BAA" w:rsidTr="002C79FD">
        <w:tc>
          <w:tcPr>
            <w:tcW w:w="9576" w:type="dxa"/>
          </w:tcPr>
          <w:p w:rsidR="001D0BAA" w:rsidRPr="00384863" w:rsidRDefault="00CE6B69" w:rsidP="007229C4">
            <w:pPr>
              <w:spacing w:after="0" w:line="240" w:lineRule="auto"/>
              <w:rPr>
                <w:rFonts w:ascii="Cambria" w:eastAsia="Times New Roman" w:hAnsi="Cambria" w:cs="Times New Roman"/>
                <w:b/>
                <w:sz w:val="24"/>
                <w:szCs w:val="24"/>
              </w:rPr>
            </w:pPr>
            <w:r w:rsidRPr="00384863">
              <w:rPr>
                <w:rFonts w:ascii="Cambria" w:eastAsia="Times New Roman" w:hAnsi="Cambria" w:cs="Times New Roman"/>
                <w:b/>
                <w:sz w:val="24"/>
                <w:szCs w:val="24"/>
              </w:rPr>
              <w:t>T 9/18</w:t>
            </w:r>
            <w:r w:rsidR="001D0BAA" w:rsidRPr="00384863">
              <w:rPr>
                <w:rFonts w:ascii="Cambria" w:eastAsia="Times New Roman" w:hAnsi="Cambria" w:cs="Times New Roman"/>
                <w:b/>
                <w:sz w:val="24"/>
                <w:szCs w:val="24"/>
              </w:rPr>
              <w:t xml:space="preserve">:  </w:t>
            </w:r>
            <w:r w:rsidR="006453F0" w:rsidRPr="00384863">
              <w:rPr>
                <w:rFonts w:ascii="Cambria" w:eastAsia="Times New Roman" w:hAnsi="Cambria" w:cs="Times New Roman"/>
                <w:sz w:val="24"/>
                <w:szCs w:val="24"/>
              </w:rPr>
              <w:t>Discuss Example</w:t>
            </w:r>
            <w:r w:rsidR="004F4997" w:rsidRPr="00384863">
              <w:rPr>
                <w:rFonts w:ascii="Cambria" w:eastAsia="Times New Roman" w:hAnsi="Cambria" w:cs="Times New Roman"/>
                <w:sz w:val="24"/>
                <w:szCs w:val="24"/>
              </w:rPr>
              <w:t>(</w:t>
            </w:r>
            <w:r w:rsidR="006453F0" w:rsidRPr="00384863">
              <w:rPr>
                <w:rFonts w:ascii="Cambria" w:eastAsia="Times New Roman" w:hAnsi="Cambria" w:cs="Times New Roman"/>
                <w:sz w:val="24"/>
                <w:szCs w:val="24"/>
              </w:rPr>
              <w:t>s</w:t>
            </w:r>
            <w:r w:rsidR="004F4997" w:rsidRPr="00384863">
              <w:rPr>
                <w:rFonts w:ascii="Cambria" w:eastAsia="Times New Roman" w:hAnsi="Cambria" w:cs="Times New Roman"/>
                <w:sz w:val="24"/>
                <w:szCs w:val="24"/>
              </w:rPr>
              <w:t>)</w:t>
            </w:r>
            <w:r w:rsidR="006453F0" w:rsidRPr="00384863">
              <w:rPr>
                <w:rFonts w:ascii="Cambria" w:eastAsia="Times New Roman" w:hAnsi="Cambria" w:cs="Times New Roman"/>
                <w:sz w:val="24"/>
                <w:szCs w:val="24"/>
              </w:rPr>
              <w:t xml:space="preserve">; </w:t>
            </w:r>
            <w:r w:rsidR="004F4997" w:rsidRPr="00384863">
              <w:rPr>
                <w:rFonts w:ascii="Cambria" w:eastAsia="Times New Roman" w:hAnsi="Cambria" w:cs="Times New Roman"/>
                <w:sz w:val="24"/>
                <w:szCs w:val="24"/>
              </w:rPr>
              <w:t xml:space="preserve"> </w:t>
            </w:r>
            <w:r w:rsidR="007229C4">
              <w:rPr>
                <w:rFonts w:ascii="Cambria" w:eastAsia="Times New Roman" w:hAnsi="Cambria" w:cs="Times New Roman"/>
                <w:sz w:val="24"/>
                <w:szCs w:val="24"/>
              </w:rPr>
              <w:t>Summary and Evaluation types</w:t>
            </w:r>
          </w:p>
        </w:tc>
      </w:tr>
      <w:tr w:rsidR="001D0BAA" w:rsidRPr="001D0BAA" w:rsidTr="002C79FD">
        <w:tc>
          <w:tcPr>
            <w:tcW w:w="9576" w:type="dxa"/>
          </w:tcPr>
          <w:p w:rsidR="001D0BAA" w:rsidRPr="00384863" w:rsidRDefault="001D0BAA" w:rsidP="00384863">
            <w:pPr>
              <w:spacing w:after="0" w:line="240" w:lineRule="auto"/>
              <w:rPr>
                <w:rFonts w:ascii="Cambria" w:eastAsia="Times New Roman" w:hAnsi="Cambria" w:cs="Times New Roman"/>
                <w:b/>
                <w:sz w:val="24"/>
                <w:szCs w:val="24"/>
              </w:rPr>
            </w:pPr>
            <w:r w:rsidRPr="00384863">
              <w:rPr>
                <w:rFonts w:ascii="Cambria" w:eastAsia="Times New Roman" w:hAnsi="Cambria" w:cs="Times New Roman"/>
                <w:b/>
                <w:sz w:val="24"/>
                <w:szCs w:val="24"/>
              </w:rPr>
              <w:t xml:space="preserve">HW: </w:t>
            </w:r>
            <w:r w:rsidR="00B231EF" w:rsidRPr="00384863">
              <w:rPr>
                <w:rFonts w:ascii="Cambria" w:eastAsia="Times New Roman" w:hAnsi="Cambria" w:cs="Times New Roman"/>
                <w:sz w:val="24"/>
                <w:szCs w:val="24"/>
              </w:rPr>
              <w:t>“Need Transplant Donors?” (pgs. 576-</w:t>
            </w:r>
            <w:r w:rsidR="00D719F0" w:rsidRPr="00384863">
              <w:rPr>
                <w:rFonts w:ascii="Cambria" w:eastAsia="Times New Roman" w:hAnsi="Cambria" w:cs="Times New Roman"/>
                <w:sz w:val="24"/>
                <w:szCs w:val="24"/>
              </w:rPr>
              <w:t>580</w:t>
            </w:r>
            <w:r w:rsidR="00B231EF" w:rsidRPr="00384863">
              <w:rPr>
                <w:rFonts w:ascii="Cambria" w:eastAsia="Times New Roman" w:hAnsi="Cambria" w:cs="Times New Roman"/>
                <w:sz w:val="24"/>
                <w:szCs w:val="24"/>
              </w:rPr>
              <w:t>) &amp; “A Moral Solution…” (</w:t>
            </w:r>
            <w:r w:rsidR="00467332">
              <w:rPr>
                <w:rFonts w:ascii="Cambria" w:eastAsia="Times New Roman" w:hAnsi="Cambria" w:cs="Times New Roman"/>
                <w:sz w:val="24"/>
                <w:szCs w:val="24"/>
              </w:rPr>
              <w:t xml:space="preserve">pgs. </w:t>
            </w:r>
            <w:r w:rsidR="00B231EF" w:rsidRPr="00384863">
              <w:rPr>
                <w:rFonts w:ascii="Cambria" w:eastAsia="Times New Roman" w:hAnsi="Cambria" w:cs="Times New Roman"/>
                <w:sz w:val="24"/>
                <w:szCs w:val="24"/>
              </w:rPr>
              <w:t xml:space="preserve">581- </w:t>
            </w:r>
            <w:r w:rsidR="00D719F0" w:rsidRPr="00384863">
              <w:rPr>
                <w:rFonts w:ascii="Cambria" w:eastAsia="Times New Roman" w:hAnsi="Cambria" w:cs="Times New Roman"/>
                <w:sz w:val="24"/>
                <w:szCs w:val="24"/>
              </w:rPr>
              <w:t>584</w:t>
            </w:r>
            <w:r w:rsidR="00B231EF" w:rsidRPr="00384863">
              <w:rPr>
                <w:rFonts w:ascii="Cambria" w:eastAsia="Times New Roman" w:hAnsi="Cambria" w:cs="Times New Roman"/>
                <w:sz w:val="24"/>
                <w:szCs w:val="24"/>
              </w:rPr>
              <w:t>)</w:t>
            </w:r>
            <w:r w:rsidR="006453F0" w:rsidRPr="00384863">
              <w:rPr>
                <w:rFonts w:ascii="Cambria" w:eastAsia="Times New Roman" w:hAnsi="Cambria" w:cs="Times New Roman"/>
                <w:sz w:val="24"/>
                <w:szCs w:val="24"/>
              </w:rPr>
              <w:t xml:space="preserve"> </w:t>
            </w:r>
          </w:p>
        </w:tc>
      </w:tr>
      <w:tr w:rsidR="001D0BAA" w:rsidRPr="001D0BAA" w:rsidTr="002C79FD">
        <w:tc>
          <w:tcPr>
            <w:tcW w:w="9576" w:type="dxa"/>
          </w:tcPr>
          <w:p w:rsidR="001D0BAA" w:rsidRPr="00384863" w:rsidRDefault="001D0BAA" w:rsidP="001D0BAA">
            <w:pPr>
              <w:spacing w:after="0" w:line="240" w:lineRule="auto"/>
              <w:rPr>
                <w:rFonts w:ascii="Cambria" w:eastAsia="Times New Roman" w:hAnsi="Cambria" w:cs="Times New Roman"/>
                <w:b/>
                <w:sz w:val="24"/>
                <w:szCs w:val="24"/>
              </w:rPr>
            </w:pPr>
          </w:p>
        </w:tc>
      </w:tr>
      <w:tr w:rsidR="001D0BAA" w:rsidRPr="001D0BAA" w:rsidTr="002C79FD">
        <w:tc>
          <w:tcPr>
            <w:tcW w:w="9576" w:type="dxa"/>
          </w:tcPr>
          <w:p w:rsidR="001D0BAA" w:rsidRPr="00384863" w:rsidRDefault="00CE6B69" w:rsidP="001D4177">
            <w:pPr>
              <w:spacing w:after="0" w:line="240" w:lineRule="auto"/>
              <w:rPr>
                <w:rFonts w:ascii="Cambria" w:eastAsia="Times New Roman" w:hAnsi="Cambria" w:cs="Times New Roman"/>
                <w:b/>
                <w:sz w:val="24"/>
                <w:szCs w:val="24"/>
              </w:rPr>
            </w:pPr>
            <w:r w:rsidRPr="00384863">
              <w:rPr>
                <w:rFonts w:ascii="Cambria" w:eastAsia="Times New Roman" w:hAnsi="Cambria" w:cs="Times New Roman"/>
                <w:b/>
                <w:sz w:val="24"/>
                <w:szCs w:val="24"/>
              </w:rPr>
              <w:t>R 9/20</w:t>
            </w:r>
            <w:r w:rsidR="00B231EF" w:rsidRPr="00384863">
              <w:rPr>
                <w:rFonts w:ascii="Cambria" w:eastAsia="Times New Roman" w:hAnsi="Cambria" w:cs="Times New Roman"/>
                <w:b/>
                <w:sz w:val="24"/>
                <w:szCs w:val="24"/>
              </w:rPr>
              <w:t>: Discussion Group 3;</w:t>
            </w:r>
            <w:r w:rsidR="004F4997" w:rsidRPr="00384863">
              <w:rPr>
                <w:rFonts w:ascii="Cambria" w:eastAsia="Times New Roman" w:hAnsi="Cambria" w:cs="Times New Roman"/>
                <w:b/>
                <w:sz w:val="24"/>
                <w:szCs w:val="24"/>
              </w:rPr>
              <w:t xml:space="preserve"> </w:t>
            </w:r>
            <w:r w:rsidR="004F4997" w:rsidRPr="00384863">
              <w:rPr>
                <w:rFonts w:ascii="Cambria" w:eastAsia="Times New Roman" w:hAnsi="Cambria" w:cs="Times New Roman"/>
                <w:sz w:val="24"/>
                <w:szCs w:val="24"/>
              </w:rPr>
              <w:t>TBD</w:t>
            </w:r>
          </w:p>
        </w:tc>
      </w:tr>
      <w:tr w:rsidR="001D0BAA" w:rsidRPr="001D0BAA" w:rsidTr="002C79FD">
        <w:tc>
          <w:tcPr>
            <w:tcW w:w="9576" w:type="dxa"/>
          </w:tcPr>
          <w:p w:rsidR="001D0BAA" w:rsidRPr="00384863" w:rsidRDefault="004F4997" w:rsidP="001D4177">
            <w:pPr>
              <w:spacing w:after="0" w:line="240" w:lineRule="auto"/>
              <w:rPr>
                <w:rFonts w:ascii="Cambria" w:eastAsia="Times New Roman" w:hAnsi="Cambria" w:cs="Times New Roman"/>
                <w:b/>
                <w:sz w:val="24"/>
                <w:szCs w:val="24"/>
              </w:rPr>
            </w:pPr>
            <w:r w:rsidRPr="00384863">
              <w:rPr>
                <w:rFonts w:ascii="Cambria" w:eastAsia="Times New Roman" w:hAnsi="Cambria" w:cs="Times New Roman"/>
                <w:b/>
                <w:sz w:val="24"/>
                <w:szCs w:val="24"/>
              </w:rPr>
              <w:t xml:space="preserve">HW: </w:t>
            </w:r>
            <w:r w:rsidRPr="00384863">
              <w:rPr>
                <w:rFonts w:ascii="Cambria" w:eastAsia="Times New Roman" w:hAnsi="Cambria" w:cs="Times New Roman"/>
                <w:sz w:val="24"/>
                <w:szCs w:val="24"/>
              </w:rPr>
              <w:t>Prepare for Individual Conferences</w:t>
            </w:r>
          </w:p>
        </w:tc>
      </w:tr>
      <w:tr w:rsidR="001D0BAA" w:rsidRPr="001D0BAA" w:rsidTr="002C79FD">
        <w:tc>
          <w:tcPr>
            <w:tcW w:w="9576" w:type="dxa"/>
          </w:tcPr>
          <w:p w:rsidR="001D0BAA" w:rsidRPr="00384863" w:rsidRDefault="001D0BAA" w:rsidP="001D0BAA">
            <w:pPr>
              <w:spacing w:after="0" w:line="240" w:lineRule="auto"/>
              <w:rPr>
                <w:rFonts w:ascii="Cambria" w:eastAsia="Times New Roman" w:hAnsi="Cambria" w:cs="Times New Roman"/>
                <w:b/>
                <w:sz w:val="24"/>
                <w:szCs w:val="24"/>
              </w:rPr>
            </w:pPr>
          </w:p>
        </w:tc>
      </w:tr>
      <w:tr w:rsidR="001D0BAA" w:rsidRPr="001D0BAA" w:rsidTr="002C79FD">
        <w:tc>
          <w:tcPr>
            <w:tcW w:w="9576" w:type="dxa"/>
            <w:shd w:val="clear" w:color="auto" w:fill="F2F2F2"/>
          </w:tcPr>
          <w:p w:rsidR="001D0BAA" w:rsidRPr="00384863" w:rsidRDefault="001D0BAA" w:rsidP="00625AD6">
            <w:pPr>
              <w:spacing w:after="0" w:line="240" w:lineRule="auto"/>
              <w:jc w:val="center"/>
              <w:rPr>
                <w:rFonts w:ascii="Cambria" w:eastAsia="Times New Roman" w:hAnsi="Cambria" w:cs="Times New Roman"/>
                <w:b/>
                <w:sz w:val="24"/>
                <w:szCs w:val="24"/>
              </w:rPr>
            </w:pPr>
            <w:r w:rsidRPr="00384863">
              <w:rPr>
                <w:rFonts w:ascii="Cambria" w:eastAsia="Times New Roman" w:hAnsi="Cambria" w:cs="Times New Roman"/>
                <w:b/>
                <w:sz w:val="24"/>
                <w:szCs w:val="24"/>
              </w:rPr>
              <w:t>Week 7</w:t>
            </w:r>
            <w:r w:rsidR="00A90482">
              <w:rPr>
                <w:rFonts w:ascii="Cambria" w:eastAsia="Times New Roman" w:hAnsi="Cambria" w:cs="Times New Roman"/>
                <w:b/>
                <w:sz w:val="24"/>
                <w:szCs w:val="24"/>
              </w:rPr>
              <w:t>:</w:t>
            </w:r>
            <w:r w:rsidRPr="00384863">
              <w:rPr>
                <w:rFonts w:ascii="Cambria" w:eastAsia="Times New Roman" w:hAnsi="Cambria" w:cs="Times New Roman"/>
                <w:b/>
                <w:sz w:val="24"/>
                <w:szCs w:val="24"/>
              </w:rPr>
              <w:t xml:space="preserve"> </w:t>
            </w:r>
            <w:r w:rsidR="00625AD6">
              <w:rPr>
                <w:rFonts w:ascii="Cambria" w:eastAsia="Times New Roman" w:hAnsi="Cambria" w:cs="Times New Roman"/>
                <w:b/>
                <w:sz w:val="24"/>
                <w:szCs w:val="24"/>
              </w:rPr>
              <w:t>Conferences</w:t>
            </w:r>
          </w:p>
        </w:tc>
      </w:tr>
      <w:tr w:rsidR="001D0BAA" w:rsidRPr="001D0BAA" w:rsidTr="002C79FD">
        <w:tc>
          <w:tcPr>
            <w:tcW w:w="9576" w:type="dxa"/>
          </w:tcPr>
          <w:p w:rsidR="001D0BAA" w:rsidRPr="00384863" w:rsidRDefault="00CE6B69" w:rsidP="00230185">
            <w:pPr>
              <w:spacing w:after="0" w:line="240" w:lineRule="auto"/>
              <w:rPr>
                <w:rFonts w:ascii="Cambria" w:eastAsia="Times New Roman" w:hAnsi="Cambria" w:cs="Times New Roman"/>
                <w:b/>
                <w:sz w:val="24"/>
                <w:szCs w:val="24"/>
              </w:rPr>
            </w:pPr>
            <w:r w:rsidRPr="00384863">
              <w:rPr>
                <w:rFonts w:ascii="Cambria" w:eastAsia="Times New Roman" w:hAnsi="Cambria" w:cs="Times New Roman"/>
                <w:b/>
                <w:sz w:val="24"/>
                <w:szCs w:val="24"/>
              </w:rPr>
              <w:t>T 9/25</w:t>
            </w:r>
            <w:r w:rsidR="001D0BAA" w:rsidRPr="00384863">
              <w:rPr>
                <w:rFonts w:ascii="Cambria" w:eastAsia="Times New Roman" w:hAnsi="Cambria" w:cs="Times New Roman"/>
                <w:b/>
                <w:sz w:val="24"/>
                <w:szCs w:val="24"/>
              </w:rPr>
              <w:t>:</w:t>
            </w:r>
            <w:r w:rsidR="001D0BAA" w:rsidRPr="00384863">
              <w:rPr>
                <w:rFonts w:ascii="Cambria" w:eastAsia="Times New Roman" w:hAnsi="Cambria" w:cs="Times New Roman"/>
                <w:sz w:val="24"/>
                <w:szCs w:val="24"/>
              </w:rPr>
              <w:t xml:space="preserve"> </w:t>
            </w:r>
            <w:r w:rsidR="00230185" w:rsidRPr="00384863">
              <w:rPr>
                <w:rFonts w:ascii="Cambria" w:eastAsia="Times New Roman" w:hAnsi="Cambria" w:cs="Times New Roman"/>
                <w:sz w:val="24"/>
                <w:szCs w:val="24"/>
              </w:rPr>
              <w:t>Individual Conferences</w:t>
            </w:r>
          </w:p>
        </w:tc>
      </w:tr>
      <w:tr w:rsidR="001D0BAA" w:rsidRPr="001D0BAA" w:rsidTr="002C79FD">
        <w:tc>
          <w:tcPr>
            <w:tcW w:w="9576" w:type="dxa"/>
          </w:tcPr>
          <w:p w:rsidR="001D0BAA" w:rsidRPr="00384863" w:rsidRDefault="001D0BAA" w:rsidP="001D0BAA">
            <w:pPr>
              <w:spacing w:after="0" w:line="240" w:lineRule="auto"/>
              <w:rPr>
                <w:rFonts w:ascii="Cambria" w:eastAsia="Times New Roman" w:hAnsi="Cambria" w:cs="Times New Roman"/>
                <w:b/>
                <w:sz w:val="24"/>
                <w:szCs w:val="24"/>
              </w:rPr>
            </w:pPr>
          </w:p>
        </w:tc>
      </w:tr>
      <w:tr w:rsidR="001D0BAA" w:rsidRPr="001D0BAA" w:rsidTr="002C79FD">
        <w:tc>
          <w:tcPr>
            <w:tcW w:w="9576" w:type="dxa"/>
          </w:tcPr>
          <w:p w:rsidR="001D0BAA" w:rsidRPr="00384863" w:rsidRDefault="00CE6B69" w:rsidP="001D0BAA">
            <w:pPr>
              <w:spacing w:after="0" w:line="240" w:lineRule="auto"/>
              <w:rPr>
                <w:rFonts w:ascii="Cambria" w:eastAsia="Times New Roman" w:hAnsi="Cambria" w:cs="Times New Roman"/>
                <w:b/>
                <w:sz w:val="24"/>
                <w:szCs w:val="24"/>
              </w:rPr>
            </w:pPr>
            <w:r w:rsidRPr="00384863">
              <w:rPr>
                <w:rFonts w:ascii="Cambria" w:eastAsia="Times New Roman" w:hAnsi="Cambria" w:cs="Times New Roman"/>
                <w:b/>
                <w:sz w:val="24"/>
                <w:szCs w:val="24"/>
              </w:rPr>
              <w:t>R: 9/27</w:t>
            </w:r>
            <w:r w:rsidR="00230185" w:rsidRPr="00384863">
              <w:rPr>
                <w:rFonts w:ascii="Cambria" w:eastAsia="Times New Roman" w:hAnsi="Cambria" w:cs="Times New Roman"/>
                <w:b/>
                <w:sz w:val="24"/>
                <w:szCs w:val="24"/>
              </w:rPr>
              <w:t xml:space="preserve">: </w:t>
            </w:r>
            <w:r w:rsidR="00230185" w:rsidRPr="00384863">
              <w:rPr>
                <w:rFonts w:ascii="Cambria" w:eastAsia="Times New Roman" w:hAnsi="Cambria" w:cs="Times New Roman"/>
                <w:sz w:val="24"/>
                <w:szCs w:val="24"/>
              </w:rPr>
              <w:t>Individual Conferences</w:t>
            </w:r>
          </w:p>
        </w:tc>
      </w:tr>
      <w:tr w:rsidR="001D0BAA" w:rsidRPr="001D0BAA" w:rsidTr="002C79FD">
        <w:tc>
          <w:tcPr>
            <w:tcW w:w="9576" w:type="dxa"/>
          </w:tcPr>
          <w:p w:rsidR="001D0BAA" w:rsidRPr="00384863" w:rsidRDefault="001D0BAA" w:rsidP="007229C4">
            <w:pPr>
              <w:spacing w:after="0" w:line="240" w:lineRule="auto"/>
              <w:rPr>
                <w:rFonts w:ascii="Cambria" w:eastAsia="Times New Roman" w:hAnsi="Cambria" w:cs="Times New Roman"/>
                <w:b/>
                <w:sz w:val="24"/>
                <w:szCs w:val="24"/>
              </w:rPr>
            </w:pPr>
            <w:r w:rsidRPr="00384863">
              <w:rPr>
                <w:rFonts w:ascii="Cambria" w:eastAsia="Times New Roman" w:hAnsi="Cambria" w:cs="Times New Roman"/>
                <w:b/>
                <w:sz w:val="24"/>
                <w:szCs w:val="24"/>
              </w:rPr>
              <w:t xml:space="preserve">HW: </w:t>
            </w:r>
            <w:r w:rsidR="00900F07" w:rsidRPr="00384863">
              <w:rPr>
                <w:rFonts w:ascii="Cambria" w:eastAsia="Times New Roman" w:hAnsi="Cambria" w:cs="Times New Roman"/>
                <w:sz w:val="24"/>
                <w:szCs w:val="24"/>
              </w:rPr>
              <w:t>Young Love” (pgs. 417-</w:t>
            </w:r>
            <w:r w:rsidR="00230185" w:rsidRPr="00384863">
              <w:rPr>
                <w:rFonts w:ascii="Cambria" w:eastAsia="Times New Roman" w:hAnsi="Cambria" w:cs="Times New Roman"/>
                <w:sz w:val="24"/>
                <w:szCs w:val="24"/>
              </w:rPr>
              <w:t xml:space="preserve"> 423</w:t>
            </w:r>
            <w:r w:rsidR="00900F07" w:rsidRPr="00384863">
              <w:rPr>
                <w:rFonts w:ascii="Cambria" w:eastAsia="Times New Roman" w:hAnsi="Cambria" w:cs="Times New Roman"/>
                <w:sz w:val="24"/>
                <w:szCs w:val="24"/>
              </w:rPr>
              <w:t>) &amp; “Friends, Good Friends…” (pgs. 458-</w:t>
            </w:r>
            <w:r w:rsidR="00230185" w:rsidRPr="00384863">
              <w:rPr>
                <w:rFonts w:ascii="Cambria" w:eastAsia="Times New Roman" w:hAnsi="Cambria" w:cs="Times New Roman"/>
                <w:sz w:val="24"/>
                <w:szCs w:val="24"/>
              </w:rPr>
              <w:t>465</w:t>
            </w:r>
            <w:r w:rsidR="00900F07" w:rsidRPr="00384863">
              <w:rPr>
                <w:rFonts w:ascii="Cambria" w:eastAsia="Times New Roman" w:hAnsi="Cambria" w:cs="Times New Roman"/>
                <w:sz w:val="24"/>
                <w:szCs w:val="24"/>
              </w:rPr>
              <w:t>)</w:t>
            </w:r>
            <w:r w:rsidR="00230185" w:rsidRPr="00384863">
              <w:rPr>
                <w:rFonts w:ascii="Cambria" w:eastAsia="Times New Roman" w:hAnsi="Cambria" w:cs="Times New Roman"/>
                <w:sz w:val="24"/>
                <w:szCs w:val="24"/>
              </w:rPr>
              <w:t xml:space="preserve"> </w:t>
            </w:r>
          </w:p>
        </w:tc>
      </w:tr>
      <w:tr w:rsidR="001D0BAA" w:rsidRPr="001D0BAA" w:rsidTr="002C79FD">
        <w:tc>
          <w:tcPr>
            <w:tcW w:w="9576" w:type="dxa"/>
          </w:tcPr>
          <w:p w:rsidR="001D0BAA" w:rsidRPr="00384863" w:rsidRDefault="001D0BAA" w:rsidP="001D0BAA">
            <w:pPr>
              <w:spacing w:after="0" w:line="240" w:lineRule="auto"/>
              <w:rPr>
                <w:rFonts w:ascii="Cambria" w:eastAsia="Times New Roman" w:hAnsi="Cambria" w:cs="Times New Roman"/>
                <w:b/>
                <w:sz w:val="24"/>
                <w:szCs w:val="24"/>
              </w:rPr>
            </w:pPr>
          </w:p>
        </w:tc>
      </w:tr>
      <w:tr w:rsidR="001D0BAA" w:rsidRPr="001D0BAA" w:rsidTr="002C79FD">
        <w:tc>
          <w:tcPr>
            <w:tcW w:w="9576" w:type="dxa"/>
            <w:shd w:val="clear" w:color="auto" w:fill="F2F2F2"/>
          </w:tcPr>
          <w:p w:rsidR="001D0BAA" w:rsidRPr="00384863" w:rsidRDefault="001D0BAA" w:rsidP="00230185">
            <w:pPr>
              <w:spacing w:after="0" w:line="240" w:lineRule="auto"/>
              <w:jc w:val="center"/>
              <w:rPr>
                <w:rFonts w:ascii="Cambria" w:eastAsia="Times New Roman" w:hAnsi="Cambria" w:cs="Times New Roman"/>
                <w:b/>
                <w:sz w:val="24"/>
                <w:szCs w:val="24"/>
              </w:rPr>
            </w:pPr>
            <w:r w:rsidRPr="00384863">
              <w:rPr>
                <w:rFonts w:ascii="Cambria" w:eastAsia="Times New Roman" w:hAnsi="Cambria" w:cs="Times New Roman"/>
                <w:b/>
                <w:sz w:val="24"/>
                <w:szCs w:val="24"/>
              </w:rPr>
              <w:t>Week 8</w:t>
            </w:r>
            <w:r w:rsidR="00A90482">
              <w:rPr>
                <w:rFonts w:ascii="Cambria" w:eastAsia="Times New Roman" w:hAnsi="Cambria" w:cs="Times New Roman"/>
                <w:b/>
                <w:sz w:val="24"/>
                <w:szCs w:val="24"/>
              </w:rPr>
              <w:t>:</w:t>
            </w:r>
            <w:r w:rsidRPr="00384863">
              <w:rPr>
                <w:rFonts w:ascii="Cambria" w:eastAsia="Times New Roman" w:hAnsi="Cambria" w:cs="Times New Roman"/>
                <w:b/>
                <w:sz w:val="24"/>
                <w:szCs w:val="24"/>
              </w:rPr>
              <w:t xml:space="preserve"> Critical Essay</w:t>
            </w:r>
            <w:r w:rsidR="00230185" w:rsidRPr="00384863">
              <w:rPr>
                <w:rFonts w:ascii="Cambria" w:eastAsia="Times New Roman" w:hAnsi="Cambria" w:cs="Times New Roman"/>
                <w:b/>
                <w:sz w:val="24"/>
                <w:szCs w:val="24"/>
              </w:rPr>
              <w:t>/Group 4</w:t>
            </w:r>
          </w:p>
        </w:tc>
      </w:tr>
      <w:tr w:rsidR="001D0BAA" w:rsidRPr="001D0BAA" w:rsidTr="002C79FD">
        <w:tc>
          <w:tcPr>
            <w:tcW w:w="9576" w:type="dxa"/>
          </w:tcPr>
          <w:p w:rsidR="001D0BAA" w:rsidRPr="00384863" w:rsidRDefault="00CE6B69" w:rsidP="00900F07">
            <w:pPr>
              <w:spacing w:after="0" w:line="240" w:lineRule="auto"/>
              <w:rPr>
                <w:rFonts w:ascii="Cambria" w:eastAsia="Times New Roman" w:hAnsi="Cambria" w:cs="Times New Roman"/>
                <w:b/>
                <w:sz w:val="24"/>
                <w:szCs w:val="24"/>
              </w:rPr>
            </w:pPr>
            <w:r w:rsidRPr="00384863">
              <w:rPr>
                <w:rFonts w:ascii="Cambria" w:eastAsia="Times New Roman" w:hAnsi="Cambria" w:cs="Times New Roman"/>
                <w:b/>
                <w:sz w:val="24"/>
                <w:szCs w:val="24"/>
              </w:rPr>
              <w:t>T 10/2</w:t>
            </w:r>
            <w:r w:rsidR="001D0BAA" w:rsidRPr="00384863">
              <w:rPr>
                <w:rFonts w:ascii="Cambria" w:eastAsia="Times New Roman" w:hAnsi="Cambria" w:cs="Times New Roman"/>
                <w:b/>
                <w:sz w:val="24"/>
                <w:szCs w:val="24"/>
              </w:rPr>
              <w:t>:</w:t>
            </w:r>
            <w:r w:rsidR="001D0BAA" w:rsidRPr="00384863">
              <w:rPr>
                <w:rFonts w:ascii="Cambria" w:eastAsia="Times New Roman" w:hAnsi="Cambria" w:cs="Times New Roman"/>
                <w:sz w:val="24"/>
                <w:szCs w:val="24"/>
              </w:rPr>
              <w:t xml:space="preserve"> </w:t>
            </w:r>
            <w:r w:rsidR="00900F07" w:rsidRPr="00384863">
              <w:rPr>
                <w:rFonts w:ascii="Cambria" w:eastAsia="Times New Roman" w:hAnsi="Cambria" w:cs="Times New Roman"/>
                <w:b/>
                <w:sz w:val="24"/>
                <w:szCs w:val="24"/>
              </w:rPr>
              <w:t>Discussion Group 4</w:t>
            </w:r>
            <w:r w:rsidR="004F4997" w:rsidRPr="00384863">
              <w:rPr>
                <w:rFonts w:ascii="Cambria" w:eastAsia="Times New Roman" w:hAnsi="Cambria" w:cs="Times New Roman"/>
                <w:b/>
                <w:sz w:val="24"/>
                <w:szCs w:val="24"/>
              </w:rPr>
              <w:t xml:space="preserve">; </w:t>
            </w:r>
            <w:r w:rsidR="004F4997" w:rsidRPr="00384863">
              <w:rPr>
                <w:rFonts w:ascii="Cambria" w:eastAsia="Times New Roman" w:hAnsi="Cambria" w:cs="Times New Roman"/>
                <w:sz w:val="24"/>
                <w:szCs w:val="24"/>
              </w:rPr>
              <w:t>TBD</w:t>
            </w:r>
          </w:p>
        </w:tc>
      </w:tr>
      <w:tr w:rsidR="001D0BAA" w:rsidRPr="001D0BAA" w:rsidTr="002C79FD">
        <w:tc>
          <w:tcPr>
            <w:tcW w:w="9576" w:type="dxa"/>
          </w:tcPr>
          <w:p w:rsidR="001D0BAA" w:rsidRPr="00384863" w:rsidRDefault="001D0BAA" w:rsidP="00900F07">
            <w:pPr>
              <w:spacing w:after="0" w:line="240" w:lineRule="auto"/>
              <w:rPr>
                <w:rFonts w:ascii="Cambria" w:eastAsia="Times New Roman" w:hAnsi="Cambria" w:cs="Times New Roman"/>
                <w:b/>
                <w:sz w:val="24"/>
                <w:szCs w:val="24"/>
              </w:rPr>
            </w:pPr>
            <w:r w:rsidRPr="00384863">
              <w:rPr>
                <w:rFonts w:ascii="Cambria" w:eastAsia="Times New Roman" w:hAnsi="Cambria" w:cs="Times New Roman"/>
                <w:b/>
                <w:sz w:val="24"/>
                <w:szCs w:val="24"/>
              </w:rPr>
              <w:lastRenderedPageBreak/>
              <w:t xml:space="preserve">HW: </w:t>
            </w:r>
            <w:r w:rsidR="00900F07" w:rsidRPr="00384863">
              <w:rPr>
                <w:rFonts w:ascii="Cambria" w:eastAsia="Times New Roman" w:hAnsi="Cambria" w:cs="Times New Roman"/>
                <w:sz w:val="24"/>
                <w:szCs w:val="24"/>
              </w:rPr>
              <w:t>Prepare Drafts for Peer Review</w:t>
            </w:r>
          </w:p>
        </w:tc>
      </w:tr>
      <w:tr w:rsidR="001D0BAA" w:rsidRPr="001D0BAA" w:rsidTr="002C79FD">
        <w:tc>
          <w:tcPr>
            <w:tcW w:w="9576" w:type="dxa"/>
          </w:tcPr>
          <w:p w:rsidR="001D0BAA" w:rsidRPr="00384863" w:rsidRDefault="001D0BAA" w:rsidP="001D0BAA">
            <w:pPr>
              <w:spacing w:after="0" w:line="240" w:lineRule="auto"/>
              <w:rPr>
                <w:rFonts w:ascii="Cambria" w:eastAsia="Times New Roman" w:hAnsi="Cambria" w:cs="Times New Roman"/>
                <w:sz w:val="24"/>
                <w:szCs w:val="24"/>
              </w:rPr>
            </w:pPr>
          </w:p>
        </w:tc>
      </w:tr>
      <w:tr w:rsidR="001D0BAA" w:rsidRPr="001D0BAA" w:rsidTr="002C79FD">
        <w:tc>
          <w:tcPr>
            <w:tcW w:w="9576" w:type="dxa"/>
          </w:tcPr>
          <w:p w:rsidR="001D0BAA" w:rsidRPr="00384863" w:rsidRDefault="00CE6B69" w:rsidP="00900F07">
            <w:pPr>
              <w:spacing w:after="0" w:line="240" w:lineRule="auto"/>
              <w:rPr>
                <w:rFonts w:ascii="Cambria" w:eastAsia="Times New Roman" w:hAnsi="Cambria" w:cs="Times New Roman"/>
                <w:b/>
                <w:sz w:val="24"/>
                <w:szCs w:val="24"/>
              </w:rPr>
            </w:pPr>
            <w:r w:rsidRPr="00384863">
              <w:rPr>
                <w:rFonts w:ascii="Cambria" w:eastAsia="Times New Roman" w:hAnsi="Cambria" w:cs="Times New Roman"/>
                <w:b/>
                <w:sz w:val="24"/>
                <w:szCs w:val="24"/>
              </w:rPr>
              <w:t>R 10/4</w:t>
            </w:r>
            <w:r w:rsidR="001D0BAA" w:rsidRPr="00384863">
              <w:rPr>
                <w:rFonts w:ascii="Cambria" w:eastAsia="Times New Roman" w:hAnsi="Cambria" w:cs="Times New Roman"/>
                <w:b/>
                <w:sz w:val="24"/>
                <w:szCs w:val="24"/>
              </w:rPr>
              <w:t>:</w:t>
            </w:r>
            <w:r w:rsidR="00900F07" w:rsidRPr="00384863">
              <w:rPr>
                <w:rFonts w:ascii="Cambria" w:eastAsia="Times New Roman" w:hAnsi="Cambria" w:cs="Times New Roman"/>
                <w:b/>
                <w:sz w:val="24"/>
                <w:szCs w:val="24"/>
              </w:rPr>
              <w:t xml:space="preserve"> </w:t>
            </w:r>
            <w:r w:rsidR="00900F07" w:rsidRPr="00384863">
              <w:rPr>
                <w:rFonts w:ascii="Cambria" w:eastAsia="Times New Roman" w:hAnsi="Cambria" w:cs="Times New Roman"/>
                <w:sz w:val="24"/>
                <w:szCs w:val="24"/>
              </w:rPr>
              <w:t>Critical Review: 1st draft/Peer Review (Bring 2 copies)</w:t>
            </w:r>
          </w:p>
        </w:tc>
      </w:tr>
      <w:tr w:rsidR="001D0BAA" w:rsidRPr="001D0BAA" w:rsidTr="002C79FD">
        <w:tc>
          <w:tcPr>
            <w:tcW w:w="9576" w:type="dxa"/>
          </w:tcPr>
          <w:p w:rsidR="001D0BAA" w:rsidRPr="00384863" w:rsidRDefault="001D0BAA" w:rsidP="004B5E2F">
            <w:pPr>
              <w:spacing w:after="0" w:line="240" w:lineRule="auto"/>
              <w:rPr>
                <w:rFonts w:ascii="Cambria" w:eastAsia="Times New Roman" w:hAnsi="Cambria" w:cs="Times New Roman"/>
                <w:b/>
                <w:sz w:val="24"/>
                <w:szCs w:val="24"/>
              </w:rPr>
            </w:pPr>
            <w:r w:rsidRPr="00384863">
              <w:rPr>
                <w:rFonts w:ascii="Cambria" w:eastAsia="Times New Roman" w:hAnsi="Cambria" w:cs="Times New Roman"/>
                <w:b/>
                <w:sz w:val="24"/>
                <w:szCs w:val="24"/>
              </w:rPr>
              <w:t>HW:</w:t>
            </w:r>
            <w:r w:rsidR="00230185" w:rsidRPr="00384863">
              <w:rPr>
                <w:rFonts w:ascii="Cambria" w:eastAsia="Times New Roman" w:hAnsi="Cambria" w:cs="Times New Roman"/>
                <w:sz w:val="24"/>
                <w:szCs w:val="24"/>
              </w:rPr>
              <w:t xml:space="preserve"> </w:t>
            </w:r>
            <w:r w:rsidR="00900F07" w:rsidRPr="00384863">
              <w:rPr>
                <w:rFonts w:ascii="Cambria" w:eastAsia="Times New Roman" w:hAnsi="Cambria" w:cs="Times New Roman"/>
                <w:sz w:val="24"/>
                <w:szCs w:val="24"/>
              </w:rPr>
              <w:t xml:space="preserve"> </w:t>
            </w:r>
            <w:r w:rsidR="00230185" w:rsidRPr="00384863">
              <w:rPr>
                <w:rFonts w:ascii="Cambria" w:eastAsia="Times New Roman" w:hAnsi="Cambria" w:cs="Times New Roman"/>
                <w:sz w:val="24"/>
                <w:szCs w:val="24"/>
              </w:rPr>
              <w:t xml:space="preserve">Finish/Prepare final draft of </w:t>
            </w:r>
            <w:r w:rsidR="004B5E2F" w:rsidRPr="00384863">
              <w:rPr>
                <w:rFonts w:ascii="Cambria" w:eastAsia="Times New Roman" w:hAnsi="Cambria" w:cs="Times New Roman"/>
                <w:sz w:val="24"/>
                <w:szCs w:val="24"/>
              </w:rPr>
              <w:t>Critical Review</w:t>
            </w:r>
          </w:p>
        </w:tc>
      </w:tr>
      <w:tr w:rsidR="001D0BAA" w:rsidRPr="001D0BAA" w:rsidTr="002C79FD">
        <w:tc>
          <w:tcPr>
            <w:tcW w:w="9576" w:type="dxa"/>
          </w:tcPr>
          <w:p w:rsidR="001D0BAA" w:rsidRPr="00384863" w:rsidRDefault="001D0BAA" w:rsidP="001D0BAA">
            <w:pPr>
              <w:spacing w:after="0" w:line="240" w:lineRule="auto"/>
              <w:rPr>
                <w:rFonts w:ascii="Cambria" w:eastAsia="Times New Roman" w:hAnsi="Cambria" w:cs="Times New Roman"/>
                <w:b/>
                <w:sz w:val="24"/>
                <w:szCs w:val="24"/>
              </w:rPr>
            </w:pPr>
          </w:p>
        </w:tc>
      </w:tr>
      <w:tr w:rsidR="001D0BAA" w:rsidRPr="001D0BAA" w:rsidTr="002C79FD">
        <w:tc>
          <w:tcPr>
            <w:tcW w:w="9576" w:type="dxa"/>
            <w:shd w:val="clear" w:color="auto" w:fill="F2F2F2"/>
          </w:tcPr>
          <w:p w:rsidR="001D0BAA" w:rsidRPr="00384863" w:rsidRDefault="00BD451C" w:rsidP="00230185">
            <w:pPr>
              <w:spacing w:after="0" w:line="240" w:lineRule="auto"/>
              <w:jc w:val="center"/>
              <w:rPr>
                <w:rFonts w:ascii="Cambria" w:eastAsia="Times New Roman" w:hAnsi="Cambria" w:cs="Times New Roman"/>
                <w:b/>
                <w:sz w:val="24"/>
                <w:szCs w:val="24"/>
              </w:rPr>
            </w:pPr>
            <w:r w:rsidRPr="00384863">
              <w:rPr>
                <w:rFonts w:ascii="Cambria" w:eastAsia="Times New Roman" w:hAnsi="Cambria" w:cs="Times New Roman"/>
                <w:b/>
                <w:sz w:val="24"/>
                <w:szCs w:val="24"/>
              </w:rPr>
              <w:t>Week 9</w:t>
            </w:r>
            <w:r w:rsidR="00A90482">
              <w:rPr>
                <w:rFonts w:ascii="Cambria" w:eastAsia="Times New Roman" w:hAnsi="Cambria" w:cs="Times New Roman"/>
                <w:b/>
                <w:sz w:val="24"/>
                <w:szCs w:val="24"/>
              </w:rPr>
              <w:t>:</w:t>
            </w:r>
            <w:r w:rsidRPr="00384863">
              <w:rPr>
                <w:rFonts w:ascii="Cambria" w:eastAsia="Times New Roman" w:hAnsi="Cambria" w:cs="Times New Roman"/>
                <w:b/>
                <w:sz w:val="24"/>
                <w:szCs w:val="24"/>
              </w:rPr>
              <w:t xml:space="preserve"> Arguments</w:t>
            </w:r>
          </w:p>
        </w:tc>
      </w:tr>
      <w:tr w:rsidR="001D0BAA" w:rsidRPr="001D0BAA" w:rsidTr="002C79FD">
        <w:tc>
          <w:tcPr>
            <w:tcW w:w="9576" w:type="dxa"/>
          </w:tcPr>
          <w:p w:rsidR="001D0BAA" w:rsidRPr="00384863" w:rsidRDefault="00CE6B69" w:rsidP="001D0BAA">
            <w:pPr>
              <w:spacing w:after="0" w:line="240" w:lineRule="auto"/>
              <w:rPr>
                <w:rFonts w:ascii="Cambria" w:eastAsia="Times New Roman" w:hAnsi="Cambria" w:cs="Times New Roman"/>
                <w:b/>
                <w:sz w:val="24"/>
                <w:szCs w:val="24"/>
              </w:rPr>
            </w:pPr>
            <w:r w:rsidRPr="00384863">
              <w:rPr>
                <w:rFonts w:ascii="Cambria" w:eastAsia="Times New Roman" w:hAnsi="Cambria" w:cs="Times New Roman"/>
                <w:b/>
                <w:sz w:val="24"/>
                <w:szCs w:val="24"/>
              </w:rPr>
              <w:t>T 10/9</w:t>
            </w:r>
            <w:r w:rsidR="001D0BAA" w:rsidRPr="00384863">
              <w:rPr>
                <w:rFonts w:ascii="Cambria" w:eastAsia="Times New Roman" w:hAnsi="Cambria" w:cs="Times New Roman"/>
                <w:b/>
                <w:sz w:val="24"/>
                <w:szCs w:val="24"/>
              </w:rPr>
              <w:t>: FALL BREAK: NO CLASS</w:t>
            </w:r>
          </w:p>
        </w:tc>
      </w:tr>
      <w:tr w:rsidR="001D0BAA" w:rsidRPr="001D0BAA" w:rsidTr="00D16151">
        <w:trPr>
          <w:trHeight w:val="233"/>
        </w:trPr>
        <w:tc>
          <w:tcPr>
            <w:tcW w:w="9576" w:type="dxa"/>
          </w:tcPr>
          <w:p w:rsidR="001D0BAA" w:rsidRPr="00384863" w:rsidRDefault="001D0BAA" w:rsidP="001D0BAA">
            <w:pPr>
              <w:spacing w:after="0" w:line="240" w:lineRule="auto"/>
              <w:rPr>
                <w:rFonts w:ascii="Cambria" w:eastAsia="Times New Roman" w:hAnsi="Cambria" w:cs="Times New Roman"/>
                <w:b/>
                <w:sz w:val="24"/>
                <w:szCs w:val="24"/>
              </w:rPr>
            </w:pPr>
          </w:p>
        </w:tc>
      </w:tr>
      <w:tr w:rsidR="001D0BAA" w:rsidRPr="001D0BAA" w:rsidTr="002C79FD">
        <w:tc>
          <w:tcPr>
            <w:tcW w:w="9576" w:type="dxa"/>
          </w:tcPr>
          <w:p w:rsidR="001D0BAA" w:rsidRPr="00384863" w:rsidRDefault="00CE6B69" w:rsidP="00D16151">
            <w:pPr>
              <w:spacing w:after="0" w:line="240" w:lineRule="auto"/>
              <w:rPr>
                <w:rFonts w:ascii="Cambria" w:eastAsia="Times New Roman" w:hAnsi="Cambria" w:cs="Times New Roman"/>
                <w:b/>
                <w:sz w:val="24"/>
                <w:szCs w:val="24"/>
              </w:rPr>
            </w:pPr>
            <w:r w:rsidRPr="00384863">
              <w:rPr>
                <w:rFonts w:ascii="Cambria" w:eastAsia="Times New Roman" w:hAnsi="Cambria" w:cs="Times New Roman"/>
                <w:b/>
                <w:sz w:val="24"/>
                <w:szCs w:val="24"/>
              </w:rPr>
              <w:t>R 10/11</w:t>
            </w:r>
            <w:r w:rsidR="001D0BAA" w:rsidRPr="00384863">
              <w:rPr>
                <w:rFonts w:ascii="Cambria" w:eastAsia="Times New Roman" w:hAnsi="Cambria" w:cs="Times New Roman"/>
                <w:b/>
                <w:sz w:val="24"/>
                <w:szCs w:val="24"/>
              </w:rPr>
              <w:t>:</w:t>
            </w:r>
            <w:r w:rsidR="00230185" w:rsidRPr="00384863">
              <w:rPr>
                <w:rFonts w:ascii="Cambria" w:eastAsia="Times New Roman" w:hAnsi="Cambria" w:cs="Times New Roman"/>
                <w:b/>
                <w:sz w:val="24"/>
                <w:szCs w:val="24"/>
              </w:rPr>
              <w:t xml:space="preserve"> </w:t>
            </w:r>
            <w:r w:rsidR="00230185" w:rsidRPr="00384863">
              <w:rPr>
                <w:rFonts w:ascii="Cambria" w:eastAsia="Times New Roman" w:hAnsi="Cambria" w:cs="Times New Roman"/>
                <w:sz w:val="24"/>
                <w:szCs w:val="24"/>
              </w:rPr>
              <w:t>Critical Review DUE;</w:t>
            </w:r>
            <w:r w:rsidR="00D16151" w:rsidRPr="00384863">
              <w:rPr>
                <w:rFonts w:ascii="Cambria" w:eastAsia="Times New Roman" w:hAnsi="Cambria" w:cs="Times New Roman"/>
                <w:b/>
                <w:sz w:val="24"/>
                <w:szCs w:val="24"/>
              </w:rPr>
              <w:t xml:space="preserve"> </w:t>
            </w:r>
            <w:r w:rsidR="00D16151" w:rsidRPr="00384863">
              <w:rPr>
                <w:rFonts w:ascii="Cambria" w:eastAsia="Times New Roman" w:hAnsi="Cambria" w:cs="Times New Roman"/>
                <w:sz w:val="24"/>
                <w:szCs w:val="24"/>
              </w:rPr>
              <w:t>In-Class Journal; Intro to Argumentative Paper</w:t>
            </w:r>
          </w:p>
        </w:tc>
      </w:tr>
      <w:tr w:rsidR="001D0BAA" w:rsidRPr="001D0BAA" w:rsidTr="002C79FD">
        <w:tc>
          <w:tcPr>
            <w:tcW w:w="9576" w:type="dxa"/>
          </w:tcPr>
          <w:p w:rsidR="001D0BAA" w:rsidRPr="00384863" w:rsidRDefault="001D0BAA" w:rsidP="00230185">
            <w:pPr>
              <w:spacing w:after="0" w:line="240" w:lineRule="auto"/>
              <w:rPr>
                <w:rFonts w:ascii="Cambria" w:eastAsia="Times New Roman" w:hAnsi="Cambria" w:cs="Times New Roman"/>
                <w:b/>
                <w:sz w:val="24"/>
                <w:szCs w:val="24"/>
              </w:rPr>
            </w:pPr>
            <w:r w:rsidRPr="00384863">
              <w:rPr>
                <w:rFonts w:ascii="Cambria" w:eastAsia="Times New Roman" w:hAnsi="Cambria" w:cs="Times New Roman"/>
                <w:b/>
                <w:sz w:val="24"/>
                <w:szCs w:val="24"/>
              </w:rPr>
              <w:t xml:space="preserve">HW: </w:t>
            </w:r>
            <w:r w:rsidRPr="00384863">
              <w:rPr>
                <w:rFonts w:ascii="Cambria" w:eastAsia="Times New Roman" w:hAnsi="Cambria" w:cs="Times New Roman"/>
                <w:sz w:val="24"/>
                <w:szCs w:val="24"/>
              </w:rPr>
              <w:t xml:space="preserve"> </w:t>
            </w:r>
            <w:r w:rsidR="00D719F0" w:rsidRPr="00384863">
              <w:rPr>
                <w:rFonts w:ascii="Cambria" w:eastAsia="Times New Roman" w:hAnsi="Cambria" w:cs="Times New Roman"/>
                <w:sz w:val="24"/>
                <w:szCs w:val="24"/>
              </w:rPr>
              <w:t>“</w:t>
            </w:r>
            <w:r w:rsidR="00230185" w:rsidRPr="00384863">
              <w:rPr>
                <w:rFonts w:ascii="Cambria" w:eastAsia="Times New Roman" w:hAnsi="Cambria" w:cs="Times New Roman"/>
                <w:sz w:val="24"/>
                <w:szCs w:val="24"/>
              </w:rPr>
              <w:t>Argument</w:t>
            </w:r>
            <w:r w:rsidR="00D719F0" w:rsidRPr="00384863">
              <w:rPr>
                <w:rFonts w:ascii="Cambria" w:eastAsia="Times New Roman" w:hAnsi="Cambria" w:cs="Times New Roman"/>
                <w:sz w:val="24"/>
                <w:szCs w:val="24"/>
              </w:rPr>
              <w:t>”</w:t>
            </w:r>
            <w:r w:rsidR="00230185" w:rsidRPr="00384863">
              <w:rPr>
                <w:rFonts w:ascii="Cambria" w:eastAsia="Times New Roman" w:hAnsi="Cambria" w:cs="Times New Roman"/>
                <w:sz w:val="24"/>
                <w:szCs w:val="24"/>
              </w:rPr>
              <w:t xml:space="preserve"> (pgs. 525-532) &amp; “Declaration of Independence” (pgs. 533-538)</w:t>
            </w:r>
          </w:p>
        </w:tc>
      </w:tr>
      <w:tr w:rsidR="001D0BAA" w:rsidRPr="001D0BAA" w:rsidTr="002C79FD">
        <w:tc>
          <w:tcPr>
            <w:tcW w:w="9576" w:type="dxa"/>
          </w:tcPr>
          <w:p w:rsidR="001D0BAA" w:rsidRPr="00384863" w:rsidRDefault="001D0BAA" w:rsidP="001D0BAA">
            <w:pPr>
              <w:spacing w:after="0" w:line="240" w:lineRule="auto"/>
              <w:rPr>
                <w:rFonts w:ascii="Cambria" w:eastAsia="Times New Roman" w:hAnsi="Cambria" w:cs="Times New Roman"/>
                <w:b/>
                <w:sz w:val="24"/>
                <w:szCs w:val="24"/>
              </w:rPr>
            </w:pPr>
          </w:p>
        </w:tc>
      </w:tr>
      <w:tr w:rsidR="001D0BAA" w:rsidRPr="001D0BAA" w:rsidTr="002C79FD">
        <w:tc>
          <w:tcPr>
            <w:tcW w:w="9576" w:type="dxa"/>
            <w:shd w:val="clear" w:color="auto" w:fill="F2F2F2"/>
          </w:tcPr>
          <w:p w:rsidR="001D0BAA" w:rsidRPr="00384863" w:rsidRDefault="00BD451C" w:rsidP="001D0BAA">
            <w:pPr>
              <w:spacing w:after="0" w:line="240" w:lineRule="auto"/>
              <w:jc w:val="center"/>
              <w:rPr>
                <w:rFonts w:ascii="Cambria" w:eastAsia="Times New Roman" w:hAnsi="Cambria" w:cs="Times New Roman"/>
                <w:b/>
                <w:sz w:val="24"/>
                <w:szCs w:val="24"/>
              </w:rPr>
            </w:pPr>
            <w:r w:rsidRPr="00384863">
              <w:rPr>
                <w:rFonts w:ascii="Cambria" w:eastAsia="Times New Roman" w:hAnsi="Cambria" w:cs="Times New Roman"/>
                <w:b/>
                <w:sz w:val="24"/>
                <w:szCs w:val="24"/>
              </w:rPr>
              <w:t>Week 10</w:t>
            </w:r>
            <w:r w:rsidR="00A90482">
              <w:rPr>
                <w:rFonts w:ascii="Cambria" w:eastAsia="Times New Roman" w:hAnsi="Cambria" w:cs="Times New Roman"/>
                <w:b/>
                <w:sz w:val="24"/>
                <w:szCs w:val="24"/>
              </w:rPr>
              <w:t>:</w:t>
            </w:r>
            <w:r w:rsidRPr="00384863">
              <w:rPr>
                <w:rFonts w:ascii="Cambria" w:eastAsia="Times New Roman" w:hAnsi="Cambria" w:cs="Times New Roman"/>
                <w:b/>
                <w:sz w:val="24"/>
                <w:szCs w:val="24"/>
              </w:rPr>
              <w:t xml:space="preserve"> </w:t>
            </w:r>
            <w:r w:rsidR="001D0BAA" w:rsidRPr="00384863">
              <w:rPr>
                <w:rFonts w:ascii="Cambria" w:eastAsia="Times New Roman" w:hAnsi="Cambria" w:cs="Times New Roman"/>
                <w:b/>
                <w:sz w:val="24"/>
                <w:szCs w:val="24"/>
              </w:rPr>
              <w:t>Arguments</w:t>
            </w:r>
            <w:r w:rsidRPr="00384863">
              <w:rPr>
                <w:rFonts w:ascii="Cambria" w:eastAsia="Times New Roman" w:hAnsi="Cambria" w:cs="Times New Roman"/>
                <w:b/>
                <w:sz w:val="24"/>
                <w:szCs w:val="24"/>
              </w:rPr>
              <w:t>/Group 5</w:t>
            </w:r>
          </w:p>
        </w:tc>
      </w:tr>
      <w:tr w:rsidR="001D0BAA" w:rsidRPr="001D0BAA" w:rsidTr="002C79FD">
        <w:tc>
          <w:tcPr>
            <w:tcW w:w="9576" w:type="dxa"/>
          </w:tcPr>
          <w:p w:rsidR="001D0BAA" w:rsidRPr="00384863" w:rsidRDefault="00CE6B69" w:rsidP="004B5E2F">
            <w:pPr>
              <w:spacing w:after="0" w:line="240" w:lineRule="auto"/>
              <w:rPr>
                <w:rFonts w:ascii="Cambria" w:eastAsia="Times New Roman" w:hAnsi="Cambria" w:cs="Times New Roman"/>
                <w:b/>
                <w:sz w:val="24"/>
                <w:szCs w:val="24"/>
              </w:rPr>
            </w:pPr>
            <w:r w:rsidRPr="00384863">
              <w:rPr>
                <w:rFonts w:ascii="Cambria" w:eastAsia="Times New Roman" w:hAnsi="Cambria" w:cs="Times New Roman"/>
                <w:b/>
                <w:sz w:val="24"/>
                <w:szCs w:val="24"/>
              </w:rPr>
              <w:t>T 10/16</w:t>
            </w:r>
            <w:r w:rsidR="001D0BAA" w:rsidRPr="00384863">
              <w:rPr>
                <w:rFonts w:ascii="Cambria" w:eastAsia="Times New Roman" w:hAnsi="Cambria" w:cs="Times New Roman"/>
                <w:b/>
                <w:sz w:val="24"/>
                <w:szCs w:val="24"/>
              </w:rPr>
              <w:t>:</w:t>
            </w:r>
            <w:r w:rsidR="001D0BAA" w:rsidRPr="00384863">
              <w:rPr>
                <w:rFonts w:ascii="Cambria" w:eastAsia="Times New Roman" w:hAnsi="Cambria" w:cs="Times New Roman"/>
                <w:sz w:val="24"/>
                <w:szCs w:val="24"/>
              </w:rPr>
              <w:t xml:space="preserve"> </w:t>
            </w:r>
            <w:r w:rsidR="004B5E2F" w:rsidRPr="00384863">
              <w:rPr>
                <w:rFonts w:ascii="Cambria" w:eastAsia="Times New Roman" w:hAnsi="Cambria" w:cs="Times New Roman"/>
                <w:sz w:val="24"/>
                <w:szCs w:val="24"/>
              </w:rPr>
              <w:t>Ethos/Logos/Pathos</w:t>
            </w:r>
          </w:p>
        </w:tc>
      </w:tr>
      <w:tr w:rsidR="001D0BAA" w:rsidRPr="001D0BAA" w:rsidTr="002C79FD">
        <w:tc>
          <w:tcPr>
            <w:tcW w:w="9576" w:type="dxa"/>
          </w:tcPr>
          <w:p w:rsidR="001D0BAA" w:rsidRPr="00384863" w:rsidRDefault="00F662FF" w:rsidP="00F458F1">
            <w:pPr>
              <w:spacing w:after="0" w:line="240" w:lineRule="auto"/>
              <w:rPr>
                <w:rFonts w:ascii="Cambria" w:eastAsia="Times New Roman" w:hAnsi="Cambria" w:cs="Times New Roman"/>
                <w:b/>
                <w:sz w:val="24"/>
                <w:szCs w:val="24"/>
              </w:rPr>
            </w:pPr>
            <w:r w:rsidRPr="00384863">
              <w:rPr>
                <w:rFonts w:ascii="Cambria" w:eastAsia="Times New Roman" w:hAnsi="Cambria" w:cs="Times New Roman"/>
                <w:b/>
                <w:sz w:val="24"/>
                <w:szCs w:val="24"/>
              </w:rPr>
              <w:t xml:space="preserve">HW: </w:t>
            </w:r>
            <w:r w:rsidRPr="00384863">
              <w:rPr>
                <w:rFonts w:ascii="Cambria" w:eastAsia="Times New Roman" w:hAnsi="Cambria" w:cs="Times New Roman"/>
                <w:sz w:val="24"/>
                <w:szCs w:val="24"/>
              </w:rPr>
              <w:t>“</w:t>
            </w:r>
            <w:r w:rsidR="00D719F0" w:rsidRPr="00384863">
              <w:rPr>
                <w:rFonts w:ascii="Cambria" w:eastAsia="Times New Roman" w:hAnsi="Cambria" w:cs="Times New Roman"/>
                <w:sz w:val="24"/>
                <w:szCs w:val="24"/>
              </w:rPr>
              <w:t>Thirty-Eight Who</w:t>
            </w:r>
            <w:r w:rsidRPr="00384863">
              <w:rPr>
                <w:rFonts w:ascii="Cambria" w:eastAsia="Times New Roman" w:hAnsi="Cambria" w:cs="Times New Roman"/>
                <w:sz w:val="24"/>
                <w:szCs w:val="24"/>
              </w:rPr>
              <w:t>…” (</w:t>
            </w:r>
            <w:r w:rsidR="00D719F0" w:rsidRPr="00384863">
              <w:rPr>
                <w:rFonts w:ascii="Cambria" w:eastAsia="Times New Roman" w:hAnsi="Cambria" w:cs="Times New Roman"/>
                <w:sz w:val="24"/>
                <w:szCs w:val="24"/>
              </w:rPr>
              <w:t xml:space="preserve">pgs. </w:t>
            </w:r>
            <w:r w:rsidRPr="00384863">
              <w:rPr>
                <w:rFonts w:ascii="Cambria" w:eastAsia="Times New Roman" w:hAnsi="Cambria" w:cs="Times New Roman"/>
                <w:sz w:val="24"/>
                <w:szCs w:val="24"/>
              </w:rPr>
              <w:t xml:space="preserve">239-243) &amp; “Defense of Dangerous…” (pgs. 346-355) </w:t>
            </w:r>
          </w:p>
        </w:tc>
      </w:tr>
      <w:tr w:rsidR="001D0BAA" w:rsidRPr="001D0BAA" w:rsidTr="002C79FD">
        <w:tc>
          <w:tcPr>
            <w:tcW w:w="9576" w:type="dxa"/>
          </w:tcPr>
          <w:p w:rsidR="001D0BAA" w:rsidRPr="00384863" w:rsidRDefault="001D0BAA" w:rsidP="001D0BAA">
            <w:pPr>
              <w:spacing w:after="0" w:line="240" w:lineRule="auto"/>
              <w:rPr>
                <w:rFonts w:ascii="Cambria" w:eastAsia="Times New Roman" w:hAnsi="Cambria" w:cs="Times New Roman"/>
                <w:b/>
                <w:sz w:val="24"/>
                <w:szCs w:val="24"/>
              </w:rPr>
            </w:pPr>
          </w:p>
        </w:tc>
      </w:tr>
      <w:tr w:rsidR="001D0BAA" w:rsidRPr="001D0BAA" w:rsidTr="002C79FD">
        <w:tc>
          <w:tcPr>
            <w:tcW w:w="9576" w:type="dxa"/>
          </w:tcPr>
          <w:p w:rsidR="001D0BAA" w:rsidRPr="00384863" w:rsidRDefault="00CE6B69" w:rsidP="00BD451C">
            <w:pPr>
              <w:spacing w:after="0" w:line="240" w:lineRule="auto"/>
              <w:rPr>
                <w:rFonts w:ascii="Cambria" w:eastAsia="Times New Roman" w:hAnsi="Cambria" w:cs="Times New Roman"/>
                <w:b/>
                <w:sz w:val="24"/>
                <w:szCs w:val="24"/>
              </w:rPr>
            </w:pPr>
            <w:r w:rsidRPr="00384863">
              <w:rPr>
                <w:rFonts w:ascii="Cambria" w:eastAsia="Times New Roman" w:hAnsi="Cambria" w:cs="Times New Roman"/>
                <w:b/>
                <w:sz w:val="24"/>
                <w:szCs w:val="24"/>
              </w:rPr>
              <w:t>R 10/18</w:t>
            </w:r>
            <w:r w:rsidR="001D0BAA" w:rsidRPr="00384863">
              <w:rPr>
                <w:rFonts w:ascii="Cambria" w:eastAsia="Times New Roman" w:hAnsi="Cambria" w:cs="Times New Roman"/>
                <w:b/>
                <w:sz w:val="24"/>
                <w:szCs w:val="24"/>
              </w:rPr>
              <w:t xml:space="preserve">: </w:t>
            </w:r>
            <w:r w:rsidR="006453F0" w:rsidRPr="00384863">
              <w:rPr>
                <w:rFonts w:ascii="Cambria" w:eastAsia="Times New Roman" w:hAnsi="Cambria" w:cs="Times New Roman"/>
                <w:b/>
                <w:sz w:val="24"/>
                <w:szCs w:val="24"/>
              </w:rPr>
              <w:t xml:space="preserve">Discussion Group </w:t>
            </w:r>
            <w:r w:rsidR="00BD451C" w:rsidRPr="00384863">
              <w:rPr>
                <w:rFonts w:ascii="Cambria" w:eastAsia="Times New Roman" w:hAnsi="Cambria" w:cs="Times New Roman"/>
                <w:b/>
                <w:sz w:val="24"/>
                <w:szCs w:val="24"/>
              </w:rPr>
              <w:t>5</w:t>
            </w:r>
            <w:r w:rsidR="00D16151" w:rsidRPr="00384863">
              <w:rPr>
                <w:rFonts w:ascii="Cambria" w:eastAsia="Times New Roman" w:hAnsi="Cambria" w:cs="Times New Roman"/>
                <w:b/>
                <w:sz w:val="24"/>
                <w:szCs w:val="24"/>
              </w:rPr>
              <w:t>;</w:t>
            </w:r>
            <w:r w:rsidR="00D16151" w:rsidRPr="00384863">
              <w:rPr>
                <w:rFonts w:ascii="Cambria" w:eastAsia="Times New Roman" w:hAnsi="Cambria" w:cs="Times New Roman"/>
                <w:sz w:val="24"/>
                <w:szCs w:val="24"/>
              </w:rPr>
              <w:t xml:space="preserve"> TBD</w:t>
            </w:r>
            <w:r w:rsidR="007229C4">
              <w:rPr>
                <w:rFonts w:ascii="Cambria" w:eastAsia="Times New Roman" w:hAnsi="Cambria" w:cs="Times New Roman"/>
                <w:sz w:val="24"/>
                <w:szCs w:val="24"/>
              </w:rPr>
              <w:t xml:space="preserve"> (cont’d)</w:t>
            </w:r>
          </w:p>
        </w:tc>
      </w:tr>
      <w:tr w:rsidR="001D0BAA" w:rsidRPr="001D0BAA" w:rsidTr="002C79FD">
        <w:tc>
          <w:tcPr>
            <w:tcW w:w="9576" w:type="dxa"/>
          </w:tcPr>
          <w:p w:rsidR="001D0BAA" w:rsidRPr="00384863" w:rsidRDefault="001D0BAA" w:rsidP="006453F0">
            <w:pPr>
              <w:spacing w:after="0" w:line="240" w:lineRule="auto"/>
              <w:rPr>
                <w:rFonts w:ascii="Cambria" w:eastAsia="Times New Roman" w:hAnsi="Cambria" w:cs="Times New Roman"/>
                <w:sz w:val="24"/>
                <w:szCs w:val="24"/>
              </w:rPr>
            </w:pPr>
            <w:r w:rsidRPr="00384863">
              <w:rPr>
                <w:rFonts w:ascii="Cambria" w:eastAsia="Times New Roman" w:hAnsi="Cambria" w:cs="Times New Roman"/>
                <w:sz w:val="24"/>
                <w:szCs w:val="24"/>
              </w:rPr>
              <w:t xml:space="preserve">HW: </w:t>
            </w:r>
            <w:r w:rsidR="00D719F0" w:rsidRPr="00384863">
              <w:rPr>
                <w:rFonts w:ascii="Cambria" w:eastAsia="Times New Roman" w:hAnsi="Cambria" w:cs="Times New Roman"/>
                <w:sz w:val="24"/>
                <w:szCs w:val="24"/>
              </w:rPr>
              <w:t xml:space="preserve"> “I Have a Dream” (pgs. 539-545)</w:t>
            </w:r>
            <w:r w:rsidR="00F458F1">
              <w:rPr>
                <w:rFonts w:ascii="Cambria" w:eastAsia="Times New Roman" w:hAnsi="Cambria" w:cs="Times New Roman"/>
                <w:sz w:val="24"/>
                <w:szCs w:val="24"/>
              </w:rPr>
              <w:t xml:space="preserve"> </w:t>
            </w:r>
            <w:r w:rsidR="00D719F0" w:rsidRPr="00384863">
              <w:rPr>
                <w:rFonts w:ascii="Cambria" w:eastAsia="Times New Roman" w:hAnsi="Cambria" w:cs="Times New Roman"/>
                <w:sz w:val="24"/>
                <w:szCs w:val="24"/>
              </w:rPr>
              <w:t>&amp; “The Ways of Meeting…” (pgs. 132-135)</w:t>
            </w:r>
          </w:p>
        </w:tc>
      </w:tr>
      <w:tr w:rsidR="001D0BAA" w:rsidRPr="001D0BAA" w:rsidTr="002C79FD">
        <w:tc>
          <w:tcPr>
            <w:tcW w:w="9576" w:type="dxa"/>
          </w:tcPr>
          <w:p w:rsidR="001D0BAA" w:rsidRPr="00384863" w:rsidRDefault="001D0BAA" w:rsidP="001D0BAA">
            <w:pPr>
              <w:spacing w:after="0" w:line="240" w:lineRule="auto"/>
              <w:rPr>
                <w:rFonts w:ascii="Cambria" w:eastAsia="Times New Roman" w:hAnsi="Cambria" w:cs="Times New Roman"/>
                <w:b/>
                <w:sz w:val="24"/>
                <w:szCs w:val="24"/>
              </w:rPr>
            </w:pPr>
          </w:p>
        </w:tc>
      </w:tr>
      <w:tr w:rsidR="001D0BAA" w:rsidRPr="001D0BAA" w:rsidTr="002C79FD">
        <w:tc>
          <w:tcPr>
            <w:tcW w:w="9576" w:type="dxa"/>
            <w:shd w:val="clear" w:color="auto" w:fill="F2F2F2"/>
          </w:tcPr>
          <w:p w:rsidR="001D0BAA" w:rsidRPr="00384863" w:rsidRDefault="00BD451C" w:rsidP="001D0BAA">
            <w:pPr>
              <w:spacing w:after="0" w:line="240" w:lineRule="auto"/>
              <w:jc w:val="center"/>
              <w:rPr>
                <w:rFonts w:ascii="Cambria" w:eastAsia="Times New Roman" w:hAnsi="Cambria" w:cs="Times New Roman"/>
                <w:b/>
                <w:sz w:val="24"/>
                <w:szCs w:val="24"/>
              </w:rPr>
            </w:pPr>
            <w:r w:rsidRPr="00384863">
              <w:rPr>
                <w:rFonts w:ascii="Cambria" w:eastAsia="Times New Roman" w:hAnsi="Cambria" w:cs="Times New Roman"/>
                <w:b/>
                <w:sz w:val="24"/>
                <w:szCs w:val="24"/>
              </w:rPr>
              <w:t>Week 11</w:t>
            </w:r>
            <w:r w:rsidR="00A90482">
              <w:rPr>
                <w:rFonts w:ascii="Cambria" w:eastAsia="Times New Roman" w:hAnsi="Cambria" w:cs="Times New Roman"/>
                <w:b/>
                <w:sz w:val="24"/>
                <w:szCs w:val="24"/>
              </w:rPr>
              <w:t>:</w:t>
            </w:r>
            <w:r w:rsidRPr="00384863">
              <w:rPr>
                <w:rFonts w:ascii="Cambria" w:eastAsia="Times New Roman" w:hAnsi="Cambria" w:cs="Times New Roman"/>
                <w:b/>
                <w:sz w:val="24"/>
                <w:szCs w:val="24"/>
              </w:rPr>
              <w:t xml:space="preserve"> Arguments</w:t>
            </w:r>
          </w:p>
        </w:tc>
      </w:tr>
      <w:tr w:rsidR="001D0BAA" w:rsidRPr="001D0BAA" w:rsidTr="002C79FD">
        <w:tc>
          <w:tcPr>
            <w:tcW w:w="9576" w:type="dxa"/>
          </w:tcPr>
          <w:p w:rsidR="001D0BAA" w:rsidRPr="00384863" w:rsidRDefault="00CE6B69" w:rsidP="0029439C">
            <w:pPr>
              <w:spacing w:after="0" w:line="240" w:lineRule="auto"/>
              <w:rPr>
                <w:rFonts w:ascii="Cambria" w:eastAsia="Times New Roman" w:hAnsi="Cambria" w:cs="Times New Roman"/>
                <w:b/>
                <w:sz w:val="24"/>
                <w:szCs w:val="24"/>
              </w:rPr>
            </w:pPr>
            <w:r w:rsidRPr="00384863">
              <w:rPr>
                <w:rFonts w:ascii="Cambria" w:eastAsia="Times New Roman" w:hAnsi="Cambria" w:cs="Times New Roman"/>
                <w:b/>
                <w:sz w:val="24"/>
                <w:szCs w:val="24"/>
              </w:rPr>
              <w:t>T 10/23</w:t>
            </w:r>
            <w:r w:rsidR="001D0BAA" w:rsidRPr="00384863">
              <w:rPr>
                <w:rFonts w:ascii="Cambria" w:eastAsia="Times New Roman" w:hAnsi="Cambria" w:cs="Times New Roman"/>
                <w:b/>
                <w:sz w:val="24"/>
                <w:szCs w:val="24"/>
              </w:rPr>
              <w:t xml:space="preserve">: </w:t>
            </w:r>
            <w:r w:rsidR="004B5E2F" w:rsidRPr="00384863">
              <w:rPr>
                <w:rFonts w:ascii="Cambria" w:eastAsia="Times New Roman" w:hAnsi="Cambria" w:cs="Times New Roman"/>
                <w:b/>
                <w:sz w:val="24"/>
                <w:szCs w:val="24"/>
              </w:rPr>
              <w:t xml:space="preserve"> </w:t>
            </w:r>
            <w:r w:rsidR="0029439C" w:rsidRPr="0029439C">
              <w:rPr>
                <w:rFonts w:ascii="Cambria" w:eastAsia="Times New Roman" w:hAnsi="Cambria" w:cs="Times New Roman"/>
                <w:b/>
                <w:sz w:val="24"/>
                <w:szCs w:val="24"/>
              </w:rPr>
              <w:t>Discussion Group 6</w:t>
            </w:r>
            <w:r w:rsidR="0029439C">
              <w:rPr>
                <w:rFonts w:ascii="Cambria" w:eastAsia="Times New Roman" w:hAnsi="Cambria" w:cs="Times New Roman"/>
                <w:sz w:val="24"/>
                <w:szCs w:val="24"/>
              </w:rPr>
              <w:t>; TBD</w:t>
            </w:r>
          </w:p>
        </w:tc>
      </w:tr>
      <w:tr w:rsidR="001D0BAA" w:rsidRPr="001D0BAA" w:rsidTr="002C79FD">
        <w:tc>
          <w:tcPr>
            <w:tcW w:w="9576" w:type="dxa"/>
          </w:tcPr>
          <w:p w:rsidR="001D0BAA" w:rsidRPr="00384863" w:rsidRDefault="004B5E2F" w:rsidP="008E229B">
            <w:pPr>
              <w:spacing w:after="0" w:line="240" w:lineRule="auto"/>
              <w:rPr>
                <w:rFonts w:ascii="Cambria" w:eastAsia="Times New Roman" w:hAnsi="Cambria" w:cs="Times New Roman"/>
                <w:sz w:val="24"/>
                <w:szCs w:val="24"/>
              </w:rPr>
            </w:pPr>
            <w:r w:rsidRPr="00384863">
              <w:rPr>
                <w:rFonts w:ascii="Cambria" w:eastAsia="Times New Roman" w:hAnsi="Cambria" w:cs="Times New Roman"/>
                <w:sz w:val="24"/>
                <w:szCs w:val="24"/>
              </w:rPr>
              <w:t>HW:</w:t>
            </w:r>
            <w:r w:rsidR="008E229B" w:rsidRPr="00384863">
              <w:rPr>
                <w:rFonts w:ascii="Cambria" w:eastAsia="Times New Roman" w:hAnsi="Cambria" w:cs="Times New Roman"/>
                <w:sz w:val="24"/>
                <w:szCs w:val="24"/>
              </w:rPr>
              <w:t xml:space="preserve"> </w:t>
            </w:r>
            <w:r w:rsidR="00DA5DFE" w:rsidRPr="00384863">
              <w:rPr>
                <w:rFonts w:ascii="Cambria" w:eastAsia="Times New Roman" w:hAnsi="Cambria" w:cs="Times New Roman"/>
                <w:sz w:val="24"/>
                <w:szCs w:val="24"/>
              </w:rPr>
              <w:t>“</w:t>
            </w:r>
            <w:r w:rsidR="008E229B" w:rsidRPr="00384863">
              <w:rPr>
                <w:rFonts w:ascii="Cambria" w:eastAsia="Times New Roman" w:hAnsi="Cambria" w:cs="Times New Roman"/>
                <w:sz w:val="24"/>
                <w:szCs w:val="24"/>
              </w:rPr>
              <w:t>They Say” (Part 1) (pgs. 15-46)</w:t>
            </w:r>
            <w:r w:rsidR="00900291" w:rsidRPr="00384863">
              <w:rPr>
                <w:rFonts w:ascii="Cambria" w:eastAsia="Times New Roman" w:hAnsi="Cambria" w:cs="Times New Roman"/>
                <w:sz w:val="24"/>
                <w:szCs w:val="24"/>
              </w:rPr>
              <w:t xml:space="preserve"> </w:t>
            </w:r>
          </w:p>
        </w:tc>
      </w:tr>
      <w:tr w:rsidR="001D0BAA" w:rsidRPr="001D0BAA" w:rsidTr="002C79FD">
        <w:tc>
          <w:tcPr>
            <w:tcW w:w="9576" w:type="dxa"/>
          </w:tcPr>
          <w:p w:rsidR="001D0BAA" w:rsidRPr="00384863" w:rsidRDefault="001D0BAA" w:rsidP="001D0BAA">
            <w:pPr>
              <w:spacing w:after="0" w:line="240" w:lineRule="auto"/>
              <w:rPr>
                <w:rFonts w:ascii="Cambria" w:eastAsia="Times New Roman" w:hAnsi="Cambria" w:cs="Times New Roman"/>
                <w:b/>
                <w:sz w:val="24"/>
                <w:szCs w:val="24"/>
              </w:rPr>
            </w:pPr>
          </w:p>
        </w:tc>
      </w:tr>
      <w:tr w:rsidR="001D0BAA" w:rsidRPr="001D0BAA" w:rsidTr="002C79FD">
        <w:tc>
          <w:tcPr>
            <w:tcW w:w="9576" w:type="dxa"/>
          </w:tcPr>
          <w:p w:rsidR="001D0BAA" w:rsidRPr="00384863" w:rsidRDefault="00CE6B69" w:rsidP="00DA5DFE">
            <w:pPr>
              <w:spacing w:after="0" w:line="240" w:lineRule="auto"/>
              <w:rPr>
                <w:rFonts w:ascii="Cambria" w:eastAsia="Times New Roman" w:hAnsi="Cambria" w:cs="Times New Roman"/>
                <w:b/>
                <w:sz w:val="24"/>
                <w:szCs w:val="24"/>
              </w:rPr>
            </w:pPr>
            <w:r w:rsidRPr="00384863">
              <w:rPr>
                <w:rFonts w:ascii="Cambria" w:eastAsia="Times New Roman" w:hAnsi="Cambria" w:cs="Times New Roman"/>
                <w:b/>
                <w:sz w:val="24"/>
                <w:szCs w:val="24"/>
              </w:rPr>
              <w:t>R 10/25</w:t>
            </w:r>
            <w:r w:rsidR="00DA5DFE" w:rsidRPr="00384863">
              <w:rPr>
                <w:rFonts w:ascii="Cambria" w:eastAsia="Times New Roman" w:hAnsi="Cambria" w:cs="Times New Roman"/>
                <w:b/>
                <w:sz w:val="24"/>
                <w:szCs w:val="24"/>
              </w:rPr>
              <w:t xml:space="preserve">: </w:t>
            </w:r>
            <w:r w:rsidR="00DA5DFE" w:rsidRPr="00384863">
              <w:rPr>
                <w:rFonts w:ascii="Cambria" w:eastAsia="Times New Roman" w:hAnsi="Cambria" w:cs="Times New Roman"/>
                <w:sz w:val="24"/>
                <w:szCs w:val="24"/>
              </w:rPr>
              <w:t>Discuss Reading;</w:t>
            </w:r>
            <w:r w:rsidR="00D16151" w:rsidRPr="00384863">
              <w:rPr>
                <w:rFonts w:ascii="Cambria" w:eastAsia="Times New Roman" w:hAnsi="Cambria" w:cs="Times New Roman"/>
                <w:sz w:val="24"/>
                <w:szCs w:val="24"/>
              </w:rPr>
              <w:t xml:space="preserve"> Group Activity</w:t>
            </w:r>
          </w:p>
        </w:tc>
      </w:tr>
      <w:tr w:rsidR="001D0BAA" w:rsidRPr="001D0BAA" w:rsidTr="002C79FD">
        <w:tc>
          <w:tcPr>
            <w:tcW w:w="9576" w:type="dxa"/>
          </w:tcPr>
          <w:p w:rsidR="001D0BAA" w:rsidRPr="00384863" w:rsidRDefault="008E229B" w:rsidP="00DA5DFE">
            <w:pPr>
              <w:spacing w:after="0" w:line="240" w:lineRule="auto"/>
              <w:rPr>
                <w:rFonts w:ascii="Cambria" w:eastAsia="Times New Roman" w:hAnsi="Cambria" w:cs="Times New Roman"/>
                <w:b/>
                <w:sz w:val="24"/>
                <w:szCs w:val="24"/>
              </w:rPr>
            </w:pPr>
            <w:r w:rsidRPr="00384863">
              <w:rPr>
                <w:rFonts w:ascii="Cambria" w:eastAsia="Times New Roman" w:hAnsi="Cambria" w:cs="Times New Roman"/>
                <w:b/>
                <w:sz w:val="24"/>
                <w:szCs w:val="24"/>
              </w:rPr>
              <w:t xml:space="preserve">HW: </w:t>
            </w:r>
            <w:r w:rsidRPr="00384863">
              <w:rPr>
                <w:rFonts w:ascii="Cambria" w:eastAsia="Times New Roman" w:hAnsi="Cambria" w:cs="Times New Roman"/>
                <w:sz w:val="24"/>
                <w:szCs w:val="24"/>
              </w:rPr>
              <w:t>“I Say” (Part 2) (pgs. 49-96)</w:t>
            </w:r>
          </w:p>
        </w:tc>
      </w:tr>
      <w:tr w:rsidR="001D0BAA" w:rsidRPr="001D0BAA" w:rsidTr="002C79FD">
        <w:tc>
          <w:tcPr>
            <w:tcW w:w="9576" w:type="dxa"/>
          </w:tcPr>
          <w:p w:rsidR="001D0BAA" w:rsidRPr="00384863" w:rsidRDefault="001D0BAA" w:rsidP="001D0BAA">
            <w:pPr>
              <w:spacing w:after="0" w:line="240" w:lineRule="auto"/>
              <w:rPr>
                <w:rFonts w:ascii="Cambria" w:eastAsia="Times New Roman" w:hAnsi="Cambria" w:cs="Times New Roman"/>
                <w:b/>
                <w:sz w:val="24"/>
                <w:szCs w:val="24"/>
              </w:rPr>
            </w:pPr>
          </w:p>
        </w:tc>
      </w:tr>
      <w:tr w:rsidR="001D0BAA" w:rsidRPr="001D0BAA" w:rsidTr="002C79FD">
        <w:tc>
          <w:tcPr>
            <w:tcW w:w="9576" w:type="dxa"/>
            <w:shd w:val="clear" w:color="auto" w:fill="F2F2F2"/>
          </w:tcPr>
          <w:p w:rsidR="001D0BAA" w:rsidRPr="00384863" w:rsidRDefault="00BD451C" w:rsidP="001D0BAA">
            <w:pPr>
              <w:spacing w:after="0" w:line="240" w:lineRule="auto"/>
              <w:jc w:val="center"/>
              <w:rPr>
                <w:rFonts w:ascii="Cambria" w:eastAsia="Times New Roman" w:hAnsi="Cambria" w:cs="Times New Roman"/>
                <w:b/>
                <w:sz w:val="24"/>
                <w:szCs w:val="24"/>
              </w:rPr>
            </w:pPr>
            <w:r w:rsidRPr="00384863">
              <w:rPr>
                <w:rFonts w:ascii="Cambria" w:eastAsia="Times New Roman" w:hAnsi="Cambria" w:cs="Times New Roman"/>
                <w:b/>
                <w:sz w:val="24"/>
                <w:szCs w:val="24"/>
              </w:rPr>
              <w:t>Week 12</w:t>
            </w:r>
            <w:r w:rsidR="00A90482">
              <w:rPr>
                <w:rFonts w:ascii="Cambria" w:eastAsia="Times New Roman" w:hAnsi="Cambria" w:cs="Times New Roman"/>
                <w:b/>
                <w:sz w:val="24"/>
                <w:szCs w:val="24"/>
              </w:rPr>
              <w:t>:</w:t>
            </w:r>
            <w:r w:rsidRPr="00384863">
              <w:rPr>
                <w:rFonts w:ascii="Cambria" w:eastAsia="Times New Roman" w:hAnsi="Cambria" w:cs="Times New Roman"/>
                <w:b/>
                <w:sz w:val="24"/>
                <w:szCs w:val="24"/>
              </w:rPr>
              <w:t xml:space="preserve"> </w:t>
            </w:r>
            <w:r w:rsidR="00DA5DFE" w:rsidRPr="00384863">
              <w:rPr>
                <w:rFonts w:ascii="Cambria" w:eastAsia="Times New Roman" w:hAnsi="Cambria" w:cs="Times New Roman"/>
                <w:b/>
                <w:sz w:val="24"/>
                <w:szCs w:val="24"/>
              </w:rPr>
              <w:t>Arguments</w:t>
            </w:r>
          </w:p>
        </w:tc>
      </w:tr>
      <w:tr w:rsidR="001D0BAA" w:rsidRPr="001D0BAA" w:rsidTr="002C79FD">
        <w:tc>
          <w:tcPr>
            <w:tcW w:w="9576" w:type="dxa"/>
          </w:tcPr>
          <w:p w:rsidR="001D0BAA" w:rsidRPr="00384863" w:rsidRDefault="00CE6B69" w:rsidP="0029439C">
            <w:pPr>
              <w:spacing w:after="0" w:line="240" w:lineRule="auto"/>
              <w:rPr>
                <w:rFonts w:ascii="Cambria" w:eastAsia="Times New Roman" w:hAnsi="Cambria" w:cs="Times New Roman"/>
                <w:b/>
                <w:sz w:val="24"/>
                <w:szCs w:val="24"/>
              </w:rPr>
            </w:pPr>
            <w:r w:rsidRPr="00384863">
              <w:rPr>
                <w:rFonts w:ascii="Cambria" w:eastAsia="Times New Roman" w:hAnsi="Cambria" w:cs="Times New Roman"/>
                <w:b/>
                <w:sz w:val="24"/>
                <w:szCs w:val="24"/>
              </w:rPr>
              <w:t>T 10/30</w:t>
            </w:r>
            <w:r w:rsidR="00BD451C" w:rsidRPr="00384863">
              <w:rPr>
                <w:rFonts w:ascii="Cambria" w:eastAsia="Times New Roman" w:hAnsi="Cambria" w:cs="Times New Roman"/>
                <w:b/>
                <w:sz w:val="24"/>
                <w:szCs w:val="24"/>
              </w:rPr>
              <w:t xml:space="preserve">: </w:t>
            </w:r>
            <w:r w:rsidR="00900291" w:rsidRPr="00384863">
              <w:rPr>
                <w:rFonts w:ascii="Cambria" w:eastAsia="Times New Roman" w:hAnsi="Cambria" w:cs="Times New Roman"/>
                <w:b/>
                <w:sz w:val="24"/>
                <w:szCs w:val="24"/>
              </w:rPr>
              <w:t xml:space="preserve"> </w:t>
            </w:r>
            <w:r w:rsidR="0029439C" w:rsidRPr="00384863">
              <w:rPr>
                <w:rFonts w:ascii="Cambria" w:eastAsia="Times New Roman" w:hAnsi="Cambria" w:cs="Times New Roman"/>
                <w:sz w:val="24"/>
                <w:szCs w:val="24"/>
              </w:rPr>
              <w:t>Discuss Reading; Group Activity</w:t>
            </w:r>
          </w:p>
        </w:tc>
      </w:tr>
      <w:tr w:rsidR="001D0BAA" w:rsidRPr="001D0BAA" w:rsidTr="002C79FD">
        <w:tc>
          <w:tcPr>
            <w:tcW w:w="9576" w:type="dxa"/>
          </w:tcPr>
          <w:p w:rsidR="001D0BAA" w:rsidRPr="00384863" w:rsidRDefault="001D0BAA" w:rsidP="004B5E2F">
            <w:pPr>
              <w:spacing w:after="0" w:line="240" w:lineRule="auto"/>
              <w:rPr>
                <w:rFonts w:ascii="Cambria" w:eastAsia="Times New Roman" w:hAnsi="Cambria" w:cs="Times New Roman"/>
                <w:b/>
                <w:sz w:val="24"/>
                <w:szCs w:val="24"/>
              </w:rPr>
            </w:pPr>
            <w:r w:rsidRPr="00384863">
              <w:rPr>
                <w:rFonts w:ascii="Cambria" w:eastAsia="Times New Roman" w:hAnsi="Cambria" w:cs="Times New Roman"/>
                <w:b/>
                <w:sz w:val="24"/>
                <w:szCs w:val="24"/>
              </w:rPr>
              <w:t xml:space="preserve">HW: </w:t>
            </w:r>
            <w:r w:rsidR="00DA5DFE" w:rsidRPr="00384863">
              <w:rPr>
                <w:rFonts w:ascii="Cambria" w:eastAsia="Times New Roman" w:hAnsi="Cambria" w:cs="Times New Roman"/>
                <w:sz w:val="24"/>
                <w:szCs w:val="24"/>
              </w:rPr>
              <w:t>Finish/Prepare Final draft of Argumentative Essay</w:t>
            </w:r>
          </w:p>
        </w:tc>
      </w:tr>
      <w:tr w:rsidR="001D0BAA" w:rsidRPr="001D0BAA" w:rsidTr="002C79FD">
        <w:tc>
          <w:tcPr>
            <w:tcW w:w="9576" w:type="dxa"/>
          </w:tcPr>
          <w:p w:rsidR="001D0BAA" w:rsidRPr="00384863" w:rsidRDefault="001D0BAA" w:rsidP="001D0BAA">
            <w:pPr>
              <w:spacing w:after="0" w:line="240" w:lineRule="auto"/>
              <w:rPr>
                <w:rFonts w:ascii="Cambria" w:eastAsia="Times New Roman" w:hAnsi="Cambria" w:cs="Times New Roman"/>
                <w:b/>
                <w:sz w:val="24"/>
                <w:szCs w:val="24"/>
              </w:rPr>
            </w:pPr>
          </w:p>
        </w:tc>
      </w:tr>
      <w:tr w:rsidR="001D0BAA" w:rsidRPr="001D0BAA" w:rsidTr="002C79FD">
        <w:tc>
          <w:tcPr>
            <w:tcW w:w="9576" w:type="dxa"/>
          </w:tcPr>
          <w:p w:rsidR="001D0BAA" w:rsidRPr="00384863" w:rsidRDefault="00CE6B69" w:rsidP="00BD451C">
            <w:pPr>
              <w:spacing w:after="0" w:line="240" w:lineRule="auto"/>
              <w:rPr>
                <w:rFonts w:ascii="Cambria" w:eastAsia="Times New Roman" w:hAnsi="Cambria" w:cs="Times New Roman"/>
                <w:b/>
                <w:sz w:val="24"/>
                <w:szCs w:val="24"/>
              </w:rPr>
            </w:pPr>
            <w:r w:rsidRPr="00384863">
              <w:rPr>
                <w:rFonts w:ascii="Cambria" w:eastAsia="Times New Roman" w:hAnsi="Cambria" w:cs="Times New Roman"/>
                <w:b/>
                <w:sz w:val="24"/>
                <w:szCs w:val="24"/>
              </w:rPr>
              <w:t>R 11/1</w:t>
            </w:r>
            <w:r w:rsidR="00DA5DFE" w:rsidRPr="00384863">
              <w:rPr>
                <w:rFonts w:ascii="Cambria" w:eastAsia="Times New Roman" w:hAnsi="Cambria" w:cs="Times New Roman"/>
                <w:b/>
                <w:sz w:val="24"/>
                <w:szCs w:val="24"/>
              </w:rPr>
              <w:t xml:space="preserve">: </w:t>
            </w:r>
            <w:r w:rsidR="00DA5DFE" w:rsidRPr="00384863">
              <w:rPr>
                <w:rFonts w:ascii="Cambria" w:eastAsia="Times New Roman" w:hAnsi="Cambria" w:cs="Times New Roman"/>
                <w:sz w:val="24"/>
                <w:szCs w:val="24"/>
              </w:rPr>
              <w:t>Argumentative Essay : 1st draft/Peer Review (Bring 2 copies)</w:t>
            </w:r>
          </w:p>
        </w:tc>
      </w:tr>
      <w:tr w:rsidR="001D0BAA" w:rsidRPr="001D0BAA" w:rsidTr="00900291">
        <w:trPr>
          <w:trHeight w:val="188"/>
        </w:trPr>
        <w:tc>
          <w:tcPr>
            <w:tcW w:w="9576" w:type="dxa"/>
          </w:tcPr>
          <w:p w:rsidR="001D0BAA" w:rsidRPr="00384863" w:rsidRDefault="004B5E2F" w:rsidP="004B5E2F">
            <w:pPr>
              <w:spacing w:after="0" w:line="240" w:lineRule="auto"/>
              <w:rPr>
                <w:rFonts w:ascii="Cambria" w:eastAsia="Times New Roman" w:hAnsi="Cambria" w:cs="Times New Roman"/>
                <w:b/>
                <w:sz w:val="24"/>
                <w:szCs w:val="24"/>
              </w:rPr>
            </w:pPr>
            <w:r w:rsidRPr="00384863">
              <w:rPr>
                <w:rFonts w:ascii="Cambria" w:eastAsia="Times New Roman" w:hAnsi="Cambria" w:cs="Times New Roman"/>
                <w:b/>
                <w:sz w:val="24"/>
                <w:szCs w:val="24"/>
              </w:rPr>
              <w:t>HW:</w:t>
            </w:r>
            <w:r w:rsidR="00900291" w:rsidRPr="00384863">
              <w:rPr>
                <w:rFonts w:ascii="Cambria" w:eastAsia="Times New Roman" w:hAnsi="Cambria" w:cs="Times New Roman"/>
                <w:b/>
                <w:sz w:val="24"/>
                <w:szCs w:val="24"/>
              </w:rPr>
              <w:t xml:space="preserve"> </w:t>
            </w:r>
            <w:r w:rsidR="00900291" w:rsidRPr="00384863">
              <w:rPr>
                <w:rFonts w:ascii="Cambria" w:eastAsia="Times New Roman" w:hAnsi="Cambria" w:cs="Times New Roman"/>
                <w:sz w:val="24"/>
                <w:szCs w:val="24"/>
              </w:rPr>
              <w:t>Finish/Prepare Final draft of Argumentative Essay</w:t>
            </w:r>
          </w:p>
        </w:tc>
      </w:tr>
      <w:tr w:rsidR="001D0BAA" w:rsidRPr="001D0BAA" w:rsidTr="002C79FD">
        <w:tc>
          <w:tcPr>
            <w:tcW w:w="9576" w:type="dxa"/>
          </w:tcPr>
          <w:p w:rsidR="001D0BAA" w:rsidRPr="00384863" w:rsidRDefault="001D0BAA" w:rsidP="001D0BAA">
            <w:pPr>
              <w:spacing w:after="0" w:line="240" w:lineRule="auto"/>
              <w:rPr>
                <w:rFonts w:ascii="Cambria" w:eastAsia="Times New Roman" w:hAnsi="Cambria" w:cs="Times New Roman"/>
                <w:b/>
                <w:sz w:val="24"/>
                <w:szCs w:val="24"/>
              </w:rPr>
            </w:pPr>
          </w:p>
        </w:tc>
      </w:tr>
      <w:tr w:rsidR="001D0BAA" w:rsidRPr="001D0BAA" w:rsidTr="002C79FD">
        <w:tc>
          <w:tcPr>
            <w:tcW w:w="9576" w:type="dxa"/>
            <w:shd w:val="clear" w:color="auto" w:fill="F2F2F2"/>
          </w:tcPr>
          <w:p w:rsidR="001D0BAA" w:rsidRPr="00384863" w:rsidRDefault="001D0BAA" w:rsidP="001D0BAA">
            <w:pPr>
              <w:spacing w:after="0" w:line="240" w:lineRule="auto"/>
              <w:jc w:val="center"/>
              <w:rPr>
                <w:rFonts w:ascii="Cambria" w:eastAsia="Times New Roman" w:hAnsi="Cambria" w:cs="Times New Roman"/>
                <w:b/>
                <w:sz w:val="24"/>
                <w:szCs w:val="24"/>
              </w:rPr>
            </w:pPr>
            <w:r w:rsidRPr="00384863">
              <w:rPr>
                <w:rFonts w:ascii="Cambria" w:eastAsia="Times New Roman" w:hAnsi="Cambria" w:cs="Times New Roman"/>
                <w:b/>
                <w:sz w:val="24"/>
                <w:szCs w:val="24"/>
              </w:rPr>
              <w:t>Week 13</w:t>
            </w:r>
            <w:r w:rsidR="00A90482">
              <w:rPr>
                <w:rFonts w:ascii="Cambria" w:eastAsia="Times New Roman" w:hAnsi="Cambria" w:cs="Times New Roman"/>
                <w:b/>
                <w:sz w:val="24"/>
                <w:szCs w:val="24"/>
              </w:rPr>
              <w:t>:</w:t>
            </w:r>
            <w:r w:rsidRPr="00384863">
              <w:rPr>
                <w:rFonts w:ascii="Cambria" w:eastAsia="Times New Roman" w:hAnsi="Cambria" w:cs="Times New Roman"/>
                <w:b/>
                <w:sz w:val="24"/>
                <w:szCs w:val="24"/>
              </w:rPr>
              <w:t xml:space="preserve"> Research Paper</w:t>
            </w:r>
          </w:p>
        </w:tc>
      </w:tr>
      <w:tr w:rsidR="001D0BAA" w:rsidRPr="001D0BAA" w:rsidTr="002C79FD">
        <w:tc>
          <w:tcPr>
            <w:tcW w:w="9576" w:type="dxa"/>
          </w:tcPr>
          <w:p w:rsidR="001D0BAA" w:rsidRPr="00384863" w:rsidRDefault="00CE6B69" w:rsidP="00AE48B9">
            <w:pPr>
              <w:spacing w:after="0" w:line="240" w:lineRule="auto"/>
              <w:rPr>
                <w:rFonts w:ascii="Cambria" w:eastAsia="Times New Roman" w:hAnsi="Cambria" w:cs="Times New Roman"/>
                <w:b/>
                <w:sz w:val="24"/>
                <w:szCs w:val="24"/>
              </w:rPr>
            </w:pPr>
            <w:r w:rsidRPr="00384863">
              <w:rPr>
                <w:rFonts w:ascii="Cambria" w:eastAsia="Times New Roman" w:hAnsi="Cambria" w:cs="Times New Roman"/>
                <w:b/>
                <w:sz w:val="24"/>
                <w:szCs w:val="24"/>
              </w:rPr>
              <w:t>T 11/6</w:t>
            </w:r>
            <w:r w:rsidR="001D0BAA" w:rsidRPr="00384863">
              <w:rPr>
                <w:rFonts w:ascii="Cambria" w:eastAsia="Times New Roman" w:hAnsi="Cambria" w:cs="Times New Roman"/>
                <w:b/>
                <w:sz w:val="24"/>
                <w:szCs w:val="24"/>
              </w:rPr>
              <w:t xml:space="preserve">: </w:t>
            </w:r>
            <w:r w:rsidR="00900291" w:rsidRPr="00384863">
              <w:rPr>
                <w:rFonts w:ascii="Cambria" w:eastAsia="Times New Roman" w:hAnsi="Cambria" w:cs="Times New Roman"/>
                <w:b/>
                <w:sz w:val="24"/>
                <w:szCs w:val="24"/>
              </w:rPr>
              <w:t>Argu</w:t>
            </w:r>
            <w:r w:rsidR="00AE48B9" w:rsidRPr="00384863">
              <w:rPr>
                <w:rFonts w:ascii="Cambria" w:eastAsia="Times New Roman" w:hAnsi="Cambria" w:cs="Times New Roman"/>
                <w:b/>
                <w:sz w:val="24"/>
                <w:szCs w:val="24"/>
              </w:rPr>
              <w:t xml:space="preserve">mentative Essay DUE; </w:t>
            </w:r>
            <w:r w:rsidR="00AE48B9" w:rsidRPr="00384863">
              <w:rPr>
                <w:rFonts w:ascii="Cambria" w:eastAsia="Times New Roman" w:hAnsi="Cambria" w:cs="Times New Roman"/>
                <w:sz w:val="24"/>
                <w:szCs w:val="24"/>
              </w:rPr>
              <w:t>Research Methods (Library Instruction Room 241)</w:t>
            </w:r>
          </w:p>
        </w:tc>
      </w:tr>
      <w:tr w:rsidR="001D0BAA" w:rsidRPr="001D0BAA" w:rsidTr="002C79FD">
        <w:tc>
          <w:tcPr>
            <w:tcW w:w="9576" w:type="dxa"/>
          </w:tcPr>
          <w:p w:rsidR="001D0BAA" w:rsidRPr="00384863" w:rsidRDefault="001D0BAA" w:rsidP="008E229B">
            <w:pPr>
              <w:spacing w:after="0" w:line="240" w:lineRule="auto"/>
              <w:rPr>
                <w:rFonts w:ascii="Cambria" w:eastAsia="Times New Roman" w:hAnsi="Cambria" w:cs="Times New Roman"/>
                <w:b/>
                <w:sz w:val="24"/>
                <w:szCs w:val="24"/>
              </w:rPr>
            </w:pPr>
            <w:r w:rsidRPr="00384863">
              <w:rPr>
                <w:rFonts w:ascii="Cambria" w:eastAsia="Times New Roman" w:hAnsi="Cambria" w:cs="Times New Roman"/>
                <w:b/>
                <w:sz w:val="24"/>
                <w:szCs w:val="24"/>
              </w:rPr>
              <w:t xml:space="preserve">HW: </w:t>
            </w:r>
            <w:r w:rsidR="008E229B" w:rsidRPr="00384863">
              <w:rPr>
                <w:rFonts w:ascii="Cambria" w:eastAsia="Times New Roman" w:hAnsi="Cambria" w:cs="Times New Roman"/>
                <w:sz w:val="24"/>
                <w:szCs w:val="24"/>
              </w:rPr>
              <w:t>“Tying It All Together” (Part 3) (pgs. 99-131)</w:t>
            </w:r>
          </w:p>
        </w:tc>
      </w:tr>
      <w:tr w:rsidR="001D0BAA" w:rsidRPr="001D0BAA" w:rsidTr="002C79FD">
        <w:tc>
          <w:tcPr>
            <w:tcW w:w="9576" w:type="dxa"/>
          </w:tcPr>
          <w:p w:rsidR="001D0BAA" w:rsidRPr="00384863" w:rsidRDefault="001D0BAA" w:rsidP="001D0BAA">
            <w:pPr>
              <w:spacing w:after="0" w:line="240" w:lineRule="auto"/>
              <w:rPr>
                <w:rFonts w:ascii="Cambria" w:eastAsia="Times New Roman" w:hAnsi="Cambria" w:cs="Times New Roman"/>
                <w:b/>
                <w:sz w:val="24"/>
                <w:szCs w:val="24"/>
              </w:rPr>
            </w:pPr>
          </w:p>
        </w:tc>
      </w:tr>
      <w:tr w:rsidR="001D0BAA" w:rsidRPr="001D0BAA" w:rsidTr="002C79FD">
        <w:tc>
          <w:tcPr>
            <w:tcW w:w="9576" w:type="dxa"/>
          </w:tcPr>
          <w:p w:rsidR="001D0BAA" w:rsidRPr="00384863" w:rsidRDefault="00CE6B69" w:rsidP="00F94E7B">
            <w:pPr>
              <w:spacing w:after="0" w:line="240" w:lineRule="auto"/>
              <w:rPr>
                <w:rFonts w:ascii="Cambria" w:eastAsia="Times New Roman" w:hAnsi="Cambria" w:cs="Times New Roman"/>
                <w:b/>
                <w:sz w:val="24"/>
                <w:szCs w:val="24"/>
              </w:rPr>
            </w:pPr>
            <w:r w:rsidRPr="00384863">
              <w:rPr>
                <w:rFonts w:ascii="Cambria" w:eastAsia="Times New Roman" w:hAnsi="Cambria" w:cs="Times New Roman"/>
                <w:b/>
                <w:sz w:val="24"/>
                <w:szCs w:val="24"/>
              </w:rPr>
              <w:t>R 11/8</w:t>
            </w:r>
            <w:r w:rsidR="001D0BAA" w:rsidRPr="00384863">
              <w:rPr>
                <w:rFonts w:ascii="Cambria" w:eastAsia="Times New Roman" w:hAnsi="Cambria" w:cs="Times New Roman"/>
                <w:b/>
                <w:sz w:val="24"/>
                <w:szCs w:val="24"/>
              </w:rPr>
              <w:t xml:space="preserve">: </w:t>
            </w:r>
            <w:r w:rsidR="0029439C">
              <w:rPr>
                <w:rFonts w:ascii="Cambria" w:eastAsia="Times New Roman" w:hAnsi="Cambria" w:cs="Times New Roman"/>
                <w:sz w:val="24"/>
                <w:szCs w:val="24"/>
              </w:rPr>
              <w:t>Discuss Reading; TBD</w:t>
            </w:r>
          </w:p>
        </w:tc>
      </w:tr>
      <w:tr w:rsidR="001D0BAA" w:rsidRPr="001D0BAA" w:rsidTr="002C79FD">
        <w:tc>
          <w:tcPr>
            <w:tcW w:w="9576" w:type="dxa"/>
          </w:tcPr>
          <w:p w:rsidR="001D0BAA" w:rsidRPr="00384863" w:rsidRDefault="001D0BAA" w:rsidP="00900291">
            <w:pPr>
              <w:spacing w:after="0" w:line="240" w:lineRule="auto"/>
              <w:rPr>
                <w:rFonts w:ascii="Cambria" w:eastAsia="Times New Roman" w:hAnsi="Cambria" w:cs="Times New Roman"/>
                <w:b/>
                <w:sz w:val="24"/>
                <w:szCs w:val="24"/>
              </w:rPr>
            </w:pPr>
            <w:r w:rsidRPr="00384863">
              <w:rPr>
                <w:rFonts w:ascii="Cambria" w:eastAsia="Times New Roman" w:hAnsi="Cambria" w:cs="Times New Roman"/>
                <w:b/>
                <w:sz w:val="24"/>
                <w:szCs w:val="24"/>
              </w:rPr>
              <w:t>HW:</w:t>
            </w:r>
            <w:r w:rsidRPr="00384863">
              <w:rPr>
                <w:rFonts w:ascii="Cambria" w:eastAsia="Times New Roman" w:hAnsi="Cambria" w:cs="Times New Roman"/>
                <w:sz w:val="24"/>
                <w:szCs w:val="24"/>
              </w:rPr>
              <w:t xml:space="preserve"> </w:t>
            </w:r>
            <w:r w:rsidR="00900291" w:rsidRPr="00384863">
              <w:rPr>
                <w:rFonts w:ascii="Cambria" w:eastAsia="Times New Roman" w:hAnsi="Cambria" w:cs="Times New Roman"/>
                <w:sz w:val="24"/>
                <w:szCs w:val="24"/>
              </w:rPr>
              <w:t>Read example</w:t>
            </w:r>
            <w:r w:rsidR="00D16151" w:rsidRPr="00384863">
              <w:rPr>
                <w:rFonts w:ascii="Cambria" w:eastAsia="Times New Roman" w:hAnsi="Cambria" w:cs="Times New Roman"/>
                <w:sz w:val="24"/>
                <w:szCs w:val="24"/>
              </w:rPr>
              <w:t>(</w:t>
            </w:r>
            <w:r w:rsidR="00900291" w:rsidRPr="00384863">
              <w:rPr>
                <w:rFonts w:ascii="Cambria" w:eastAsia="Times New Roman" w:hAnsi="Cambria" w:cs="Times New Roman"/>
                <w:sz w:val="24"/>
                <w:szCs w:val="24"/>
              </w:rPr>
              <w:t>s</w:t>
            </w:r>
            <w:r w:rsidR="00D16151" w:rsidRPr="00384863">
              <w:rPr>
                <w:rFonts w:ascii="Cambria" w:eastAsia="Times New Roman" w:hAnsi="Cambria" w:cs="Times New Roman"/>
                <w:sz w:val="24"/>
                <w:szCs w:val="24"/>
              </w:rPr>
              <w:t>)</w:t>
            </w:r>
            <w:r w:rsidR="00900291" w:rsidRPr="00384863">
              <w:rPr>
                <w:rFonts w:ascii="Cambria" w:eastAsia="Times New Roman" w:hAnsi="Cambria" w:cs="Times New Roman"/>
                <w:sz w:val="24"/>
                <w:szCs w:val="24"/>
              </w:rPr>
              <w:t>; Topics</w:t>
            </w:r>
          </w:p>
        </w:tc>
      </w:tr>
      <w:tr w:rsidR="001D0BAA" w:rsidRPr="001D0BAA" w:rsidTr="002C79FD">
        <w:tc>
          <w:tcPr>
            <w:tcW w:w="9576" w:type="dxa"/>
          </w:tcPr>
          <w:p w:rsidR="001D0BAA" w:rsidRPr="00384863" w:rsidRDefault="001D0BAA" w:rsidP="001D0BAA">
            <w:pPr>
              <w:spacing w:after="0" w:line="240" w:lineRule="auto"/>
              <w:rPr>
                <w:rFonts w:ascii="Cambria" w:eastAsia="Times New Roman" w:hAnsi="Cambria" w:cs="Times New Roman"/>
                <w:b/>
                <w:sz w:val="24"/>
                <w:szCs w:val="24"/>
              </w:rPr>
            </w:pPr>
          </w:p>
        </w:tc>
      </w:tr>
      <w:tr w:rsidR="001D0BAA" w:rsidRPr="001D0BAA" w:rsidTr="002C79FD">
        <w:tc>
          <w:tcPr>
            <w:tcW w:w="9576" w:type="dxa"/>
            <w:shd w:val="clear" w:color="auto" w:fill="F2F2F2"/>
          </w:tcPr>
          <w:p w:rsidR="001D0BAA" w:rsidRPr="00384863" w:rsidRDefault="001D0BAA" w:rsidP="001D0BAA">
            <w:pPr>
              <w:spacing w:after="0" w:line="240" w:lineRule="auto"/>
              <w:jc w:val="center"/>
              <w:rPr>
                <w:rFonts w:ascii="Cambria" w:eastAsia="Times New Roman" w:hAnsi="Cambria" w:cs="Times New Roman"/>
                <w:b/>
                <w:sz w:val="24"/>
                <w:szCs w:val="24"/>
              </w:rPr>
            </w:pPr>
            <w:r w:rsidRPr="00384863">
              <w:rPr>
                <w:rFonts w:ascii="Cambria" w:eastAsia="Times New Roman" w:hAnsi="Cambria" w:cs="Times New Roman"/>
                <w:b/>
                <w:sz w:val="24"/>
                <w:szCs w:val="24"/>
              </w:rPr>
              <w:t>Week 14</w:t>
            </w:r>
            <w:r w:rsidR="00A90482">
              <w:rPr>
                <w:rFonts w:ascii="Cambria" w:eastAsia="Times New Roman" w:hAnsi="Cambria" w:cs="Times New Roman"/>
                <w:b/>
                <w:sz w:val="24"/>
                <w:szCs w:val="24"/>
              </w:rPr>
              <w:t>:</w:t>
            </w:r>
            <w:r w:rsidRPr="00384863">
              <w:rPr>
                <w:rFonts w:ascii="Cambria" w:eastAsia="Times New Roman" w:hAnsi="Cambria" w:cs="Times New Roman"/>
                <w:b/>
                <w:sz w:val="24"/>
                <w:szCs w:val="24"/>
              </w:rPr>
              <w:t xml:space="preserve"> </w:t>
            </w:r>
            <w:r w:rsidR="002F258B" w:rsidRPr="00384863">
              <w:rPr>
                <w:rFonts w:ascii="Cambria" w:eastAsia="Times New Roman" w:hAnsi="Cambria" w:cs="Times New Roman"/>
                <w:b/>
                <w:sz w:val="24"/>
                <w:szCs w:val="24"/>
              </w:rPr>
              <w:t>Research Paper</w:t>
            </w:r>
          </w:p>
        </w:tc>
      </w:tr>
      <w:tr w:rsidR="001D0BAA" w:rsidRPr="001D0BAA" w:rsidTr="002C79FD">
        <w:tc>
          <w:tcPr>
            <w:tcW w:w="9576" w:type="dxa"/>
          </w:tcPr>
          <w:p w:rsidR="001D0BAA" w:rsidRPr="00384863" w:rsidRDefault="00CE6B69" w:rsidP="002F258B">
            <w:pPr>
              <w:spacing w:after="0" w:line="240" w:lineRule="auto"/>
              <w:rPr>
                <w:rFonts w:ascii="Cambria" w:eastAsia="Times New Roman" w:hAnsi="Cambria" w:cs="Times New Roman"/>
                <w:b/>
                <w:sz w:val="24"/>
                <w:szCs w:val="24"/>
              </w:rPr>
            </w:pPr>
            <w:r w:rsidRPr="00384863">
              <w:rPr>
                <w:rFonts w:ascii="Cambria" w:eastAsia="Times New Roman" w:hAnsi="Cambria" w:cs="Times New Roman"/>
                <w:b/>
                <w:sz w:val="24"/>
                <w:szCs w:val="24"/>
              </w:rPr>
              <w:t>T 11/13</w:t>
            </w:r>
            <w:r w:rsidR="001D0BAA" w:rsidRPr="00384863">
              <w:rPr>
                <w:rFonts w:ascii="Cambria" w:eastAsia="Times New Roman" w:hAnsi="Cambria" w:cs="Times New Roman"/>
                <w:b/>
                <w:sz w:val="24"/>
                <w:szCs w:val="24"/>
              </w:rPr>
              <w:t xml:space="preserve">: </w:t>
            </w:r>
            <w:r w:rsidR="00D16151" w:rsidRPr="00384863">
              <w:rPr>
                <w:rFonts w:ascii="Cambria" w:eastAsia="Times New Roman" w:hAnsi="Cambria" w:cs="Times New Roman"/>
                <w:b/>
                <w:sz w:val="24"/>
                <w:szCs w:val="24"/>
              </w:rPr>
              <w:t xml:space="preserve"> </w:t>
            </w:r>
            <w:r w:rsidR="00D16151" w:rsidRPr="00384863">
              <w:rPr>
                <w:rFonts w:ascii="Cambria" w:eastAsia="Times New Roman" w:hAnsi="Cambria" w:cs="Times New Roman"/>
                <w:sz w:val="24"/>
                <w:szCs w:val="24"/>
              </w:rPr>
              <w:t>Topics (brainstorming); Group Work; Outline Construction</w:t>
            </w:r>
          </w:p>
        </w:tc>
      </w:tr>
      <w:tr w:rsidR="001D0BAA" w:rsidRPr="001D0BAA" w:rsidTr="002C79FD">
        <w:tc>
          <w:tcPr>
            <w:tcW w:w="9576" w:type="dxa"/>
          </w:tcPr>
          <w:p w:rsidR="001D0BAA" w:rsidRPr="00384863" w:rsidRDefault="00D16151" w:rsidP="002F258B">
            <w:pPr>
              <w:spacing w:after="0" w:line="240" w:lineRule="auto"/>
              <w:rPr>
                <w:rFonts w:ascii="Cambria" w:eastAsia="Times New Roman" w:hAnsi="Cambria" w:cs="Times New Roman"/>
                <w:b/>
                <w:sz w:val="24"/>
                <w:szCs w:val="24"/>
              </w:rPr>
            </w:pPr>
            <w:r w:rsidRPr="00384863">
              <w:rPr>
                <w:rFonts w:ascii="Cambria" w:eastAsia="Times New Roman" w:hAnsi="Cambria" w:cs="Times New Roman"/>
                <w:b/>
                <w:sz w:val="24"/>
                <w:szCs w:val="24"/>
              </w:rPr>
              <w:t xml:space="preserve">HW: </w:t>
            </w:r>
            <w:r w:rsidRPr="00384863">
              <w:rPr>
                <w:rFonts w:ascii="Cambria" w:eastAsia="Times New Roman" w:hAnsi="Cambria" w:cs="Times New Roman"/>
                <w:sz w:val="24"/>
                <w:szCs w:val="24"/>
              </w:rPr>
              <w:t>Work on Outline</w:t>
            </w:r>
            <w:r w:rsidR="00A64EC4" w:rsidRPr="00384863">
              <w:rPr>
                <w:rFonts w:ascii="Cambria" w:eastAsia="Times New Roman" w:hAnsi="Cambria" w:cs="Times New Roman"/>
                <w:sz w:val="24"/>
                <w:szCs w:val="24"/>
              </w:rPr>
              <w:t>; Final Journal of Your Choice</w:t>
            </w:r>
          </w:p>
        </w:tc>
      </w:tr>
      <w:tr w:rsidR="001D0BAA" w:rsidRPr="001D0BAA" w:rsidTr="002C79FD">
        <w:tc>
          <w:tcPr>
            <w:tcW w:w="9576" w:type="dxa"/>
          </w:tcPr>
          <w:p w:rsidR="001D0BAA" w:rsidRPr="00384863" w:rsidRDefault="001D0BAA" w:rsidP="001D0BAA">
            <w:pPr>
              <w:spacing w:after="0" w:line="240" w:lineRule="auto"/>
              <w:rPr>
                <w:rFonts w:ascii="Cambria" w:eastAsia="Times New Roman" w:hAnsi="Cambria" w:cs="Times New Roman"/>
                <w:b/>
                <w:sz w:val="24"/>
                <w:szCs w:val="24"/>
              </w:rPr>
            </w:pPr>
          </w:p>
        </w:tc>
      </w:tr>
      <w:tr w:rsidR="001D0BAA" w:rsidRPr="001D0BAA" w:rsidTr="002C79FD">
        <w:tc>
          <w:tcPr>
            <w:tcW w:w="9576" w:type="dxa"/>
          </w:tcPr>
          <w:p w:rsidR="001D0BAA" w:rsidRPr="00384863" w:rsidRDefault="00CE6B69" w:rsidP="00924A38">
            <w:pPr>
              <w:spacing w:after="0" w:line="240" w:lineRule="auto"/>
              <w:rPr>
                <w:rFonts w:ascii="Cambria" w:eastAsia="Times New Roman" w:hAnsi="Cambria" w:cs="Times New Roman"/>
                <w:b/>
                <w:sz w:val="24"/>
                <w:szCs w:val="24"/>
              </w:rPr>
            </w:pPr>
            <w:r w:rsidRPr="00384863">
              <w:rPr>
                <w:rFonts w:ascii="Cambria" w:eastAsia="Times New Roman" w:hAnsi="Cambria" w:cs="Times New Roman"/>
                <w:b/>
                <w:sz w:val="24"/>
                <w:szCs w:val="24"/>
              </w:rPr>
              <w:lastRenderedPageBreak/>
              <w:t>R 11/15</w:t>
            </w:r>
            <w:r w:rsidR="001D0BAA" w:rsidRPr="00384863">
              <w:rPr>
                <w:rFonts w:ascii="Cambria" w:eastAsia="Times New Roman" w:hAnsi="Cambria" w:cs="Times New Roman"/>
                <w:b/>
                <w:sz w:val="24"/>
                <w:szCs w:val="24"/>
              </w:rPr>
              <w:t xml:space="preserve">: </w:t>
            </w:r>
            <w:r w:rsidR="00A64EC4" w:rsidRPr="00384863">
              <w:rPr>
                <w:rFonts w:ascii="Cambria" w:eastAsia="Times New Roman" w:hAnsi="Cambria" w:cs="Times New Roman"/>
                <w:b/>
                <w:sz w:val="24"/>
                <w:szCs w:val="24"/>
              </w:rPr>
              <w:t xml:space="preserve"> </w:t>
            </w:r>
            <w:r w:rsidR="00924A38" w:rsidRPr="007229C4">
              <w:rPr>
                <w:rFonts w:ascii="Cambria" w:eastAsia="Times New Roman" w:hAnsi="Cambria" w:cs="Times New Roman"/>
                <w:b/>
                <w:sz w:val="24"/>
                <w:szCs w:val="24"/>
              </w:rPr>
              <w:t>Final Journal DUE</w:t>
            </w:r>
            <w:r w:rsidR="00924A38">
              <w:rPr>
                <w:rFonts w:ascii="Cambria" w:eastAsia="Times New Roman" w:hAnsi="Cambria" w:cs="Times New Roman"/>
                <w:sz w:val="24"/>
                <w:szCs w:val="24"/>
              </w:rPr>
              <w:t>; Topics MUST be approved by NOW</w:t>
            </w:r>
          </w:p>
        </w:tc>
      </w:tr>
      <w:tr w:rsidR="001D0BAA" w:rsidRPr="001D0BAA" w:rsidTr="002C79FD">
        <w:tc>
          <w:tcPr>
            <w:tcW w:w="9576" w:type="dxa"/>
          </w:tcPr>
          <w:p w:rsidR="00A64EC4" w:rsidRPr="00384863" w:rsidRDefault="00A64EC4" w:rsidP="001D0BAA">
            <w:pPr>
              <w:spacing w:after="0" w:line="240" w:lineRule="auto"/>
              <w:rPr>
                <w:rFonts w:ascii="Cambria" w:eastAsia="Times New Roman" w:hAnsi="Cambria" w:cs="Times New Roman"/>
                <w:b/>
                <w:sz w:val="24"/>
                <w:szCs w:val="24"/>
              </w:rPr>
            </w:pPr>
            <w:r w:rsidRPr="00384863">
              <w:rPr>
                <w:rFonts w:ascii="Cambria" w:eastAsia="Times New Roman" w:hAnsi="Cambria" w:cs="Times New Roman"/>
                <w:b/>
                <w:sz w:val="24"/>
                <w:szCs w:val="24"/>
              </w:rPr>
              <w:t xml:space="preserve">HW: </w:t>
            </w:r>
            <w:r w:rsidRPr="00384863">
              <w:rPr>
                <w:rFonts w:ascii="Cambria" w:eastAsia="Times New Roman" w:hAnsi="Cambria" w:cs="Times New Roman"/>
                <w:sz w:val="24"/>
                <w:szCs w:val="24"/>
              </w:rPr>
              <w:t>Finalize Outline; Work on Paper!</w:t>
            </w:r>
          </w:p>
        </w:tc>
      </w:tr>
      <w:tr w:rsidR="00A64EC4" w:rsidRPr="001D0BAA" w:rsidTr="002C79FD">
        <w:tc>
          <w:tcPr>
            <w:tcW w:w="9576" w:type="dxa"/>
          </w:tcPr>
          <w:p w:rsidR="00A64EC4" w:rsidRPr="00384863" w:rsidRDefault="00A64EC4" w:rsidP="001D0BAA">
            <w:pPr>
              <w:spacing w:after="0" w:line="240" w:lineRule="auto"/>
              <w:rPr>
                <w:rFonts w:ascii="Cambria" w:eastAsia="Times New Roman" w:hAnsi="Cambria" w:cs="Times New Roman"/>
                <w:b/>
                <w:sz w:val="24"/>
                <w:szCs w:val="24"/>
              </w:rPr>
            </w:pPr>
          </w:p>
        </w:tc>
      </w:tr>
      <w:tr w:rsidR="001D0BAA" w:rsidRPr="001D0BAA" w:rsidTr="002C79FD">
        <w:tc>
          <w:tcPr>
            <w:tcW w:w="9576" w:type="dxa"/>
            <w:shd w:val="clear" w:color="auto" w:fill="F2F2F2"/>
          </w:tcPr>
          <w:p w:rsidR="001D0BAA" w:rsidRPr="00384863" w:rsidRDefault="001D0BAA" w:rsidP="00DA5DFE">
            <w:pPr>
              <w:spacing w:after="0" w:line="240" w:lineRule="auto"/>
              <w:jc w:val="center"/>
              <w:rPr>
                <w:rFonts w:ascii="Cambria" w:eastAsia="Times New Roman" w:hAnsi="Cambria" w:cs="Times New Roman"/>
                <w:sz w:val="24"/>
                <w:szCs w:val="24"/>
              </w:rPr>
            </w:pPr>
            <w:r w:rsidRPr="00384863">
              <w:rPr>
                <w:rFonts w:ascii="Cambria" w:eastAsia="Times New Roman" w:hAnsi="Cambria" w:cs="Times New Roman"/>
                <w:b/>
                <w:sz w:val="24"/>
                <w:szCs w:val="24"/>
              </w:rPr>
              <w:t>Week 15</w:t>
            </w:r>
            <w:r w:rsidR="00A90482">
              <w:rPr>
                <w:rFonts w:ascii="Cambria" w:eastAsia="Times New Roman" w:hAnsi="Cambria" w:cs="Times New Roman"/>
                <w:b/>
                <w:sz w:val="24"/>
                <w:szCs w:val="24"/>
              </w:rPr>
              <w:t>:</w:t>
            </w:r>
            <w:r w:rsidRPr="00384863">
              <w:rPr>
                <w:rFonts w:ascii="Cambria" w:eastAsia="Times New Roman" w:hAnsi="Cambria" w:cs="Times New Roman"/>
                <w:b/>
                <w:sz w:val="24"/>
                <w:szCs w:val="24"/>
              </w:rPr>
              <w:t xml:space="preserve"> </w:t>
            </w:r>
            <w:r w:rsidR="00D16151" w:rsidRPr="00384863">
              <w:rPr>
                <w:rFonts w:ascii="Cambria" w:eastAsia="Times New Roman" w:hAnsi="Cambria" w:cs="Times New Roman"/>
                <w:b/>
                <w:sz w:val="24"/>
                <w:szCs w:val="24"/>
              </w:rPr>
              <w:t>Re</w:t>
            </w:r>
            <w:r w:rsidR="002F258B" w:rsidRPr="00384863">
              <w:rPr>
                <w:rFonts w:ascii="Cambria" w:eastAsia="Times New Roman" w:hAnsi="Cambria" w:cs="Times New Roman"/>
                <w:b/>
                <w:sz w:val="24"/>
                <w:szCs w:val="24"/>
              </w:rPr>
              <w:t>search Paper</w:t>
            </w:r>
          </w:p>
        </w:tc>
      </w:tr>
      <w:tr w:rsidR="001D0BAA" w:rsidRPr="001D0BAA" w:rsidTr="002C79FD">
        <w:tc>
          <w:tcPr>
            <w:tcW w:w="9576" w:type="dxa"/>
          </w:tcPr>
          <w:p w:rsidR="001D0BAA" w:rsidRPr="00384863" w:rsidRDefault="00CE6B69" w:rsidP="00924A38">
            <w:pPr>
              <w:spacing w:after="0" w:line="240" w:lineRule="auto"/>
              <w:rPr>
                <w:rFonts w:ascii="Cambria" w:eastAsia="Times New Roman" w:hAnsi="Cambria" w:cs="Times New Roman"/>
                <w:sz w:val="24"/>
                <w:szCs w:val="24"/>
              </w:rPr>
            </w:pPr>
            <w:r w:rsidRPr="00384863">
              <w:rPr>
                <w:rFonts w:ascii="Cambria" w:eastAsia="Times New Roman" w:hAnsi="Cambria" w:cs="Times New Roman"/>
                <w:b/>
                <w:sz w:val="24"/>
                <w:szCs w:val="24"/>
              </w:rPr>
              <w:t>T 11/20</w:t>
            </w:r>
            <w:r w:rsidR="001D0BAA" w:rsidRPr="00384863">
              <w:rPr>
                <w:rFonts w:ascii="Cambria" w:eastAsia="Times New Roman" w:hAnsi="Cambria" w:cs="Times New Roman"/>
                <w:b/>
                <w:sz w:val="24"/>
                <w:szCs w:val="24"/>
              </w:rPr>
              <w:t>:</w:t>
            </w:r>
            <w:r w:rsidR="001D0BAA" w:rsidRPr="00384863">
              <w:rPr>
                <w:rFonts w:ascii="Cambria" w:eastAsia="Times New Roman" w:hAnsi="Cambria" w:cs="Times New Roman"/>
                <w:sz w:val="24"/>
                <w:szCs w:val="24"/>
              </w:rPr>
              <w:t xml:space="preserve"> </w:t>
            </w:r>
            <w:r w:rsidR="00900291" w:rsidRPr="00384863">
              <w:rPr>
                <w:rFonts w:ascii="Cambria" w:eastAsia="Times New Roman" w:hAnsi="Cambria" w:cs="Times New Roman"/>
                <w:sz w:val="24"/>
                <w:szCs w:val="24"/>
              </w:rPr>
              <w:t xml:space="preserve"> </w:t>
            </w:r>
            <w:r w:rsidR="00924A38">
              <w:rPr>
                <w:rFonts w:ascii="Cambria" w:eastAsia="Times New Roman" w:hAnsi="Cambria" w:cs="Times New Roman"/>
                <w:sz w:val="24"/>
                <w:szCs w:val="24"/>
              </w:rPr>
              <w:t>Outlines Due; TBD</w:t>
            </w:r>
            <w:bookmarkStart w:id="0" w:name="_GoBack"/>
            <w:bookmarkEnd w:id="0"/>
          </w:p>
        </w:tc>
      </w:tr>
      <w:tr w:rsidR="001D0BAA" w:rsidRPr="001D0BAA" w:rsidTr="002C79FD">
        <w:tc>
          <w:tcPr>
            <w:tcW w:w="9576" w:type="dxa"/>
          </w:tcPr>
          <w:p w:rsidR="001D0BAA" w:rsidRPr="00384863" w:rsidRDefault="001D0BAA" w:rsidP="001D0BAA">
            <w:pPr>
              <w:spacing w:after="0" w:line="240" w:lineRule="auto"/>
              <w:rPr>
                <w:rFonts w:ascii="Cambria" w:eastAsia="Times New Roman" w:hAnsi="Cambria" w:cs="Times New Roman"/>
                <w:sz w:val="24"/>
                <w:szCs w:val="24"/>
              </w:rPr>
            </w:pPr>
          </w:p>
        </w:tc>
      </w:tr>
      <w:tr w:rsidR="001D0BAA" w:rsidRPr="001D0BAA" w:rsidTr="002C79FD">
        <w:tc>
          <w:tcPr>
            <w:tcW w:w="9576" w:type="dxa"/>
          </w:tcPr>
          <w:p w:rsidR="001D0BAA" w:rsidRPr="00384863" w:rsidRDefault="00CE6B69" w:rsidP="00CE6B69">
            <w:pPr>
              <w:spacing w:after="0" w:line="240" w:lineRule="auto"/>
              <w:rPr>
                <w:rFonts w:ascii="Cambria" w:eastAsia="Times New Roman" w:hAnsi="Cambria" w:cs="Times New Roman"/>
                <w:b/>
                <w:sz w:val="24"/>
                <w:szCs w:val="24"/>
              </w:rPr>
            </w:pPr>
            <w:r w:rsidRPr="00384863">
              <w:rPr>
                <w:rFonts w:ascii="Cambria" w:eastAsia="Times New Roman" w:hAnsi="Cambria" w:cs="Times New Roman"/>
                <w:b/>
                <w:sz w:val="24"/>
                <w:szCs w:val="24"/>
              </w:rPr>
              <w:t>R 11/22</w:t>
            </w:r>
            <w:r w:rsidR="001D0BAA" w:rsidRPr="00384863">
              <w:rPr>
                <w:rFonts w:ascii="Cambria" w:eastAsia="Times New Roman" w:hAnsi="Cambria" w:cs="Times New Roman"/>
                <w:b/>
                <w:sz w:val="24"/>
                <w:szCs w:val="24"/>
              </w:rPr>
              <w:t xml:space="preserve">: </w:t>
            </w:r>
            <w:r w:rsidR="006F0EA5" w:rsidRPr="00384863">
              <w:rPr>
                <w:rFonts w:ascii="Cambria" w:eastAsia="Times New Roman" w:hAnsi="Cambria" w:cs="Times New Roman"/>
                <w:b/>
                <w:sz w:val="24"/>
                <w:szCs w:val="24"/>
              </w:rPr>
              <w:t>THANKSGIVING NO CLASS</w:t>
            </w:r>
          </w:p>
        </w:tc>
      </w:tr>
      <w:tr w:rsidR="001D0BAA" w:rsidRPr="001D0BAA" w:rsidTr="002C79FD">
        <w:tc>
          <w:tcPr>
            <w:tcW w:w="9576" w:type="dxa"/>
          </w:tcPr>
          <w:p w:rsidR="001D0BAA" w:rsidRPr="00384863" w:rsidRDefault="001D0BAA" w:rsidP="001D0BAA">
            <w:pPr>
              <w:spacing w:after="0" w:line="240" w:lineRule="auto"/>
              <w:rPr>
                <w:rFonts w:ascii="Cambria" w:eastAsia="Times New Roman" w:hAnsi="Cambria" w:cs="Times New Roman"/>
                <w:b/>
                <w:sz w:val="24"/>
                <w:szCs w:val="24"/>
              </w:rPr>
            </w:pPr>
          </w:p>
        </w:tc>
      </w:tr>
      <w:tr w:rsidR="001D0BAA" w:rsidRPr="001D0BAA" w:rsidTr="002C79FD">
        <w:tc>
          <w:tcPr>
            <w:tcW w:w="9576" w:type="dxa"/>
            <w:shd w:val="clear" w:color="auto" w:fill="F2F2F2"/>
          </w:tcPr>
          <w:p w:rsidR="001D0BAA" w:rsidRPr="00384863" w:rsidRDefault="00625AD6" w:rsidP="001D0BAA">
            <w:pPr>
              <w:spacing w:after="0" w:line="240" w:lineRule="auto"/>
              <w:jc w:val="center"/>
              <w:rPr>
                <w:rFonts w:ascii="Cambria" w:eastAsia="Times New Roman" w:hAnsi="Cambria" w:cs="Times New Roman"/>
                <w:b/>
                <w:sz w:val="24"/>
                <w:szCs w:val="24"/>
              </w:rPr>
            </w:pPr>
            <w:r>
              <w:rPr>
                <w:rFonts w:ascii="Cambria" w:eastAsia="Times New Roman" w:hAnsi="Cambria" w:cs="Times New Roman"/>
                <w:b/>
                <w:sz w:val="24"/>
                <w:szCs w:val="24"/>
              </w:rPr>
              <w:t>Week 16</w:t>
            </w:r>
            <w:r w:rsidR="00A90482">
              <w:rPr>
                <w:rFonts w:ascii="Cambria" w:eastAsia="Times New Roman" w:hAnsi="Cambria" w:cs="Times New Roman"/>
                <w:b/>
                <w:sz w:val="24"/>
                <w:szCs w:val="24"/>
              </w:rPr>
              <w:t>:</w:t>
            </w:r>
            <w:r>
              <w:rPr>
                <w:rFonts w:ascii="Cambria" w:eastAsia="Times New Roman" w:hAnsi="Cambria" w:cs="Times New Roman"/>
                <w:b/>
                <w:sz w:val="24"/>
                <w:szCs w:val="24"/>
              </w:rPr>
              <w:t xml:space="preserve"> Research Paper</w:t>
            </w:r>
          </w:p>
        </w:tc>
      </w:tr>
      <w:tr w:rsidR="001D0BAA" w:rsidRPr="001D0BAA" w:rsidTr="002C79FD">
        <w:tc>
          <w:tcPr>
            <w:tcW w:w="9576" w:type="dxa"/>
          </w:tcPr>
          <w:p w:rsidR="001D0BAA" w:rsidRPr="00384863" w:rsidRDefault="00CE6B69" w:rsidP="00924A38">
            <w:pPr>
              <w:spacing w:after="0" w:line="240" w:lineRule="auto"/>
              <w:rPr>
                <w:rFonts w:ascii="Cambria" w:eastAsia="Times New Roman" w:hAnsi="Cambria" w:cs="Times New Roman"/>
                <w:b/>
                <w:sz w:val="24"/>
                <w:szCs w:val="24"/>
              </w:rPr>
            </w:pPr>
            <w:r w:rsidRPr="00384863">
              <w:rPr>
                <w:rFonts w:ascii="Cambria" w:eastAsia="Times New Roman" w:hAnsi="Cambria" w:cs="Times New Roman"/>
                <w:b/>
                <w:sz w:val="24"/>
                <w:szCs w:val="24"/>
              </w:rPr>
              <w:t>T 11/27</w:t>
            </w:r>
            <w:r w:rsidR="001D0BAA" w:rsidRPr="00384863">
              <w:rPr>
                <w:rFonts w:ascii="Cambria" w:eastAsia="Times New Roman" w:hAnsi="Cambria" w:cs="Times New Roman"/>
                <w:b/>
                <w:sz w:val="24"/>
                <w:szCs w:val="24"/>
              </w:rPr>
              <w:t xml:space="preserve">: </w:t>
            </w:r>
            <w:r w:rsidR="00924A38" w:rsidRPr="00384863">
              <w:rPr>
                <w:rFonts w:ascii="Cambria" w:eastAsia="Times New Roman" w:hAnsi="Cambria" w:cs="Times New Roman"/>
                <w:sz w:val="24"/>
                <w:szCs w:val="24"/>
              </w:rPr>
              <w:t>Final Portfolio DUE; TBD</w:t>
            </w:r>
          </w:p>
        </w:tc>
      </w:tr>
      <w:tr w:rsidR="001D0BAA" w:rsidRPr="001D0BAA" w:rsidTr="002C79FD">
        <w:tc>
          <w:tcPr>
            <w:tcW w:w="9576" w:type="dxa"/>
          </w:tcPr>
          <w:p w:rsidR="001D0BAA" w:rsidRPr="00384863" w:rsidRDefault="001D0BAA" w:rsidP="001D0BAA">
            <w:pPr>
              <w:spacing w:after="0" w:line="240" w:lineRule="auto"/>
              <w:rPr>
                <w:rFonts w:ascii="Cambria" w:eastAsia="Times New Roman" w:hAnsi="Cambria" w:cs="Times New Roman"/>
                <w:b/>
                <w:sz w:val="24"/>
                <w:szCs w:val="24"/>
              </w:rPr>
            </w:pPr>
            <w:r w:rsidRPr="00384863">
              <w:rPr>
                <w:rFonts w:ascii="Cambria" w:eastAsia="Times New Roman" w:hAnsi="Cambria" w:cs="Times New Roman"/>
                <w:b/>
                <w:sz w:val="24"/>
                <w:szCs w:val="24"/>
              </w:rPr>
              <w:t xml:space="preserve">HW: </w:t>
            </w:r>
            <w:r w:rsidRPr="00384863">
              <w:rPr>
                <w:rFonts w:ascii="Cambria" w:eastAsia="Times New Roman" w:hAnsi="Cambria" w:cs="Times New Roman"/>
                <w:sz w:val="24"/>
                <w:szCs w:val="24"/>
              </w:rPr>
              <w:t>Work on Research Paper</w:t>
            </w:r>
          </w:p>
        </w:tc>
      </w:tr>
      <w:tr w:rsidR="001D0BAA" w:rsidRPr="001D0BAA" w:rsidTr="002C79FD">
        <w:tc>
          <w:tcPr>
            <w:tcW w:w="9576" w:type="dxa"/>
          </w:tcPr>
          <w:p w:rsidR="001D0BAA" w:rsidRPr="00384863" w:rsidRDefault="001D0BAA" w:rsidP="00924A38">
            <w:pPr>
              <w:spacing w:after="0" w:line="240" w:lineRule="auto"/>
              <w:rPr>
                <w:rFonts w:ascii="Cambria" w:eastAsia="Times New Roman" w:hAnsi="Cambria" w:cs="Times New Roman"/>
                <w:b/>
                <w:sz w:val="24"/>
                <w:szCs w:val="24"/>
              </w:rPr>
            </w:pPr>
          </w:p>
        </w:tc>
      </w:tr>
      <w:tr w:rsidR="001D0BAA" w:rsidRPr="001D0BAA" w:rsidTr="002C79FD">
        <w:tc>
          <w:tcPr>
            <w:tcW w:w="9576" w:type="dxa"/>
          </w:tcPr>
          <w:p w:rsidR="001D0BAA" w:rsidRPr="00384863" w:rsidRDefault="00CE6B69" w:rsidP="006F0EA5">
            <w:pPr>
              <w:spacing w:after="0" w:line="240" w:lineRule="auto"/>
              <w:rPr>
                <w:rFonts w:ascii="Cambria" w:eastAsia="Times New Roman" w:hAnsi="Cambria" w:cs="Times New Roman"/>
                <w:sz w:val="24"/>
                <w:szCs w:val="24"/>
              </w:rPr>
            </w:pPr>
            <w:r w:rsidRPr="00384863">
              <w:rPr>
                <w:rFonts w:ascii="Cambria" w:eastAsia="Times New Roman" w:hAnsi="Cambria" w:cs="Times New Roman"/>
                <w:b/>
                <w:sz w:val="24"/>
                <w:szCs w:val="24"/>
              </w:rPr>
              <w:t>R</w:t>
            </w:r>
            <w:r w:rsidR="006F0EA5" w:rsidRPr="00384863">
              <w:rPr>
                <w:rFonts w:ascii="Cambria" w:eastAsia="Times New Roman" w:hAnsi="Cambria" w:cs="Times New Roman"/>
                <w:b/>
                <w:sz w:val="24"/>
                <w:szCs w:val="24"/>
              </w:rPr>
              <w:t xml:space="preserve"> 11/29</w:t>
            </w:r>
            <w:r w:rsidR="001D0BAA" w:rsidRPr="00384863">
              <w:rPr>
                <w:rFonts w:ascii="Cambria" w:eastAsia="Times New Roman" w:hAnsi="Cambria" w:cs="Times New Roman"/>
                <w:sz w:val="24"/>
                <w:szCs w:val="24"/>
              </w:rPr>
              <w:t xml:space="preserve">: </w:t>
            </w:r>
            <w:r w:rsidR="00924A38" w:rsidRPr="00924A38">
              <w:rPr>
                <w:rFonts w:ascii="Cambria" w:eastAsia="Times New Roman" w:hAnsi="Cambria" w:cs="Times New Roman"/>
                <w:sz w:val="24"/>
                <w:szCs w:val="24"/>
              </w:rPr>
              <w:t>Research Paper Peer Review (Bring 1 Copy)</w:t>
            </w:r>
          </w:p>
        </w:tc>
      </w:tr>
      <w:tr w:rsidR="001D0BAA" w:rsidRPr="001D0BAA" w:rsidTr="002C79FD">
        <w:tc>
          <w:tcPr>
            <w:tcW w:w="9576" w:type="dxa"/>
          </w:tcPr>
          <w:p w:rsidR="001D0BAA" w:rsidRPr="00384863" w:rsidRDefault="001D0BAA" w:rsidP="001D0BAA">
            <w:pPr>
              <w:spacing w:after="0" w:line="240" w:lineRule="auto"/>
              <w:rPr>
                <w:rFonts w:ascii="Cambria" w:eastAsia="Times New Roman" w:hAnsi="Cambria" w:cs="Times New Roman"/>
                <w:b/>
                <w:sz w:val="24"/>
                <w:szCs w:val="24"/>
              </w:rPr>
            </w:pPr>
          </w:p>
        </w:tc>
      </w:tr>
      <w:tr w:rsidR="001D0BAA" w:rsidRPr="001D0BAA" w:rsidTr="002C79FD">
        <w:tc>
          <w:tcPr>
            <w:tcW w:w="9576" w:type="dxa"/>
            <w:shd w:val="clear" w:color="auto" w:fill="F2F2F2"/>
          </w:tcPr>
          <w:p w:rsidR="001D0BAA" w:rsidRPr="00384863" w:rsidRDefault="00625AD6" w:rsidP="001D0BAA">
            <w:pPr>
              <w:spacing w:after="0" w:line="240" w:lineRule="auto"/>
              <w:jc w:val="center"/>
              <w:rPr>
                <w:rFonts w:ascii="Cambria" w:eastAsia="Times New Roman" w:hAnsi="Cambria" w:cs="Times New Roman"/>
                <w:b/>
                <w:sz w:val="24"/>
                <w:szCs w:val="24"/>
              </w:rPr>
            </w:pPr>
            <w:r>
              <w:rPr>
                <w:rFonts w:ascii="Cambria" w:eastAsia="Times New Roman" w:hAnsi="Cambria" w:cs="Times New Roman"/>
                <w:b/>
                <w:sz w:val="24"/>
                <w:szCs w:val="24"/>
              </w:rPr>
              <w:t>Week 17</w:t>
            </w:r>
            <w:r w:rsidR="00A90482">
              <w:rPr>
                <w:rFonts w:ascii="Cambria" w:eastAsia="Times New Roman" w:hAnsi="Cambria" w:cs="Times New Roman"/>
                <w:b/>
                <w:sz w:val="24"/>
                <w:szCs w:val="24"/>
              </w:rPr>
              <w:t>:</w:t>
            </w:r>
            <w:r>
              <w:rPr>
                <w:rFonts w:ascii="Cambria" w:eastAsia="Times New Roman" w:hAnsi="Cambria" w:cs="Times New Roman"/>
                <w:b/>
                <w:sz w:val="24"/>
                <w:szCs w:val="24"/>
              </w:rPr>
              <w:t xml:space="preserve"> Research Paper</w:t>
            </w:r>
          </w:p>
        </w:tc>
      </w:tr>
      <w:tr w:rsidR="001D0BAA" w:rsidRPr="001D0BAA" w:rsidTr="002C79FD">
        <w:tc>
          <w:tcPr>
            <w:tcW w:w="9576" w:type="dxa"/>
          </w:tcPr>
          <w:p w:rsidR="001D0BAA" w:rsidRPr="00384863" w:rsidRDefault="00230F33" w:rsidP="001D0BAA">
            <w:pPr>
              <w:spacing w:after="0" w:line="240" w:lineRule="auto"/>
              <w:rPr>
                <w:rFonts w:ascii="Cambria" w:eastAsia="Times New Roman" w:hAnsi="Cambria" w:cs="Times New Roman"/>
                <w:b/>
                <w:sz w:val="24"/>
                <w:szCs w:val="24"/>
              </w:rPr>
            </w:pPr>
            <w:r w:rsidRPr="00384863">
              <w:rPr>
                <w:rFonts w:ascii="Cambria" w:eastAsia="Times New Roman" w:hAnsi="Cambria" w:cs="Times New Roman"/>
                <w:b/>
                <w:sz w:val="24"/>
                <w:szCs w:val="24"/>
              </w:rPr>
              <w:t xml:space="preserve">R 12/6: </w:t>
            </w:r>
            <w:r w:rsidR="005A07B2" w:rsidRPr="00384863">
              <w:rPr>
                <w:rFonts w:ascii="Cambria" w:eastAsia="Times New Roman" w:hAnsi="Cambria" w:cs="Times New Roman"/>
                <w:sz w:val="24"/>
                <w:szCs w:val="24"/>
              </w:rPr>
              <w:t>Research Paper</w:t>
            </w:r>
            <w:r w:rsidRPr="00384863">
              <w:rPr>
                <w:rFonts w:ascii="Cambria" w:eastAsia="Times New Roman" w:hAnsi="Cambria" w:cs="Times New Roman"/>
                <w:sz w:val="24"/>
                <w:szCs w:val="24"/>
              </w:rPr>
              <w:t xml:space="preserve"> DUE by</w:t>
            </w:r>
            <w:r w:rsidRPr="00384863">
              <w:rPr>
                <w:rFonts w:ascii="Cambria" w:eastAsia="Times New Roman" w:hAnsi="Cambria" w:cs="Times New Roman"/>
                <w:b/>
                <w:sz w:val="24"/>
                <w:szCs w:val="24"/>
              </w:rPr>
              <w:t xml:space="preserve"> 5pm</w:t>
            </w:r>
          </w:p>
        </w:tc>
      </w:tr>
      <w:tr w:rsidR="001D0BAA" w:rsidRPr="001D0BAA" w:rsidTr="002C79FD">
        <w:tc>
          <w:tcPr>
            <w:tcW w:w="9576" w:type="dxa"/>
          </w:tcPr>
          <w:p w:rsidR="001D0BAA" w:rsidRPr="00384863" w:rsidRDefault="001D0BAA" w:rsidP="001D0BAA">
            <w:pPr>
              <w:spacing w:after="0" w:line="240" w:lineRule="auto"/>
              <w:rPr>
                <w:rFonts w:ascii="Cambria" w:eastAsia="Times New Roman" w:hAnsi="Cambria" w:cs="Times New Roman"/>
                <w:b/>
                <w:sz w:val="24"/>
                <w:szCs w:val="24"/>
              </w:rPr>
            </w:pPr>
          </w:p>
        </w:tc>
      </w:tr>
    </w:tbl>
    <w:p w:rsidR="00053180" w:rsidRDefault="00053180" w:rsidP="002A497E">
      <w:pPr>
        <w:jc w:val="center"/>
        <w:rPr>
          <w:rFonts w:ascii="Cambria" w:eastAsia="Times New Roman" w:hAnsi="Cambria" w:cs="Times New Roman"/>
          <w:b/>
        </w:rPr>
      </w:pPr>
    </w:p>
    <w:p w:rsidR="001D0BAA" w:rsidRPr="00053180" w:rsidRDefault="001D0BAA" w:rsidP="002A497E">
      <w:pPr>
        <w:jc w:val="center"/>
        <w:rPr>
          <w:rFonts w:ascii="Cambria" w:eastAsia="Times New Roman" w:hAnsi="Cambria" w:cs="Times New Roman"/>
          <w:b/>
        </w:rPr>
      </w:pPr>
      <w:r w:rsidRPr="00053180">
        <w:rPr>
          <w:rFonts w:ascii="Cambria" w:eastAsia="Times New Roman" w:hAnsi="Cambria" w:cs="Times New Roman"/>
          <w:b/>
        </w:rPr>
        <w:t>Some Important Dates:</w:t>
      </w:r>
    </w:p>
    <w:p w:rsidR="001D0BAA" w:rsidRPr="002A497E" w:rsidRDefault="006F0EA5" w:rsidP="00A64EC4">
      <w:pPr>
        <w:spacing w:after="0" w:line="360" w:lineRule="auto"/>
        <w:rPr>
          <w:rFonts w:ascii="Cambria" w:eastAsia="Times New Roman" w:hAnsi="Cambria" w:cs="Times New Roman"/>
          <w:b/>
          <w:sz w:val="24"/>
          <w:szCs w:val="24"/>
        </w:rPr>
      </w:pPr>
      <w:r w:rsidRPr="002A497E">
        <w:rPr>
          <w:rFonts w:ascii="Cambria" w:eastAsia="Times New Roman" w:hAnsi="Cambria" w:cs="Times New Roman"/>
          <w:sz w:val="24"/>
          <w:szCs w:val="24"/>
        </w:rPr>
        <w:t>Tuesday</w:t>
      </w:r>
      <w:r w:rsidR="001D0BAA" w:rsidRPr="002A497E">
        <w:rPr>
          <w:rFonts w:ascii="Cambria" w:eastAsia="Times New Roman" w:hAnsi="Cambria" w:cs="Times New Roman"/>
          <w:sz w:val="24"/>
          <w:szCs w:val="24"/>
        </w:rPr>
        <w:t>, Sept</w:t>
      </w:r>
      <w:r w:rsidRPr="002A497E">
        <w:rPr>
          <w:rFonts w:ascii="Cambria" w:eastAsia="Times New Roman" w:hAnsi="Cambria" w:cs="Times New Roman"/>
          <w:sz w:val="24"/>
          <w:szCs w:val="24"/>
        </w:rPr>
        <w:t>ember 4</w:t>
      </w:r>
      <w:r w:rsidR="001D0BAA" w:rsidRPr="002A497E">
        <w:rPr>
          <w:rFonts w:ascii="Cambria" w:eastAsia="Times New Roman" w:hAnsi="Cambria" w:cs="Times New Roman"/>
          <w:sz w:val="24"/>
          <w:szCs w:val="24"/>
        </w:rPr>
        <w:t xml:space="preserve">: </w:t>
      </w:r>
      <w:r w:rsidR="00D16151" w:rsidRPr="002A497E">
        <w:rPr>
          <w:rFonts w:ascii="Cambria" w:eastAsia="Times New Roman" w:hAnsi="Cambria" w:cs="Times New Roman"/>
          <w:sz w:val="24"/>
          <w:szCs w:val="24"/>
        </w:rPr>
        <w:tab/>
      </w:r>
      <w:r w:rsidR="002A497E">
        <w:rPr>
          <w:rFonts w:ascii="Cambria" w:eastAsia="Times New Roman" w:hAnsi="Cambria" w:cs="Times New Roman"/>
          <w:sz w:val="24"/>
          <w:szCs w:val="24"/>
        </w:rPr>
        <w:tab/>
      </w:r>
      <w:r w:rsidR="001D0BAA" w:rsidRPr="002A497E">
        <w:rPr>
          <w:rFonts w:ascii="Cambria" w:eastAsia="Times New Roman" w:hAnsi="Cambria" w:cs="Times New Roman"/>
          <w:sz w:val="24"/>
          <w:szCs w:val="24"/>
        </w:rPr>
        <w:t xml:space="preserve">Personal Narrative </w:t>
      </w:r>
      <w:r w:rsidR="00D16151" w:rsidRPr="002A497E">
        <w:rPr>
          <w:rFonts w:ascii="Cambria" w:eastAsia="Times New Roman" w:hAnsi="Cambria" w:cs="Times New Roman"/>
          <w:b/>
          <w:sz w:val="24"/>
          <w:szCs w:val="24"/>
        </w:rPr>
        <w:t>DUE (15</w:t>
      </w:r>
      <w:r w:rsidR="001D0BAA" w:rsidRPr="002A497E">
        <w:rPr>
          <w:rFonts w:ascii="Cambria" w:eastAsia="Times New Roman" w:hAnsi="Cambria" w:cs="Times New Roman"/>
          <w:b/>
          <w:sz w:val="24"/>
          <w:szCs w:val="24"/>
        </w:rPr>
        <w:t>% of final grade)</w:t>
      </w:r>
    </w:p>
    <w:p w:rsidR="00D16151" w:rsidRPr="002A497E" w:rsidRDefault="00D16151" w:rsidP="00A64EC4">
      <w:pPr>
        <w:spacing w:after="0" w:line="360" w:lineRule="auto"/>
        <w:rPr>
          <w:rFonts w:ascii="Cambria" w:eastAsia="Times New Roman" w:hAnsi="Cambria" w:cs="Times New Roman"/>
          <w:sz w:val="24"/>
          <w:szCs w:val="24"/>
        </w:rPr>
      </w:pPr>
      <w:r w:rsidRPr="002A497E">
        <w:rPr>
          <w:rFonts w:ascii="Cambria" w:eastAsia="Times New Roman" w:hAnsi="Cambria" w:cs="Times New Roman"/>
          <w:sz w:val="24"/>
          <w:szCs w:val="24"/>
        </w:rPr>
        <w:t xml:space="preserve">Thursday, September 6: </w:t>
      </w:r>
      <w:r w:rsidRPr="002A497E">
        <w:rPr>
          <w:rFonts w:ascii="Cambria" w:eastAsia="Times New Roman" w:hAnsi="Cambria" w:cs="Times New Roman"/>
          <w:sz w:val="24"/>
          <w:szCs w:val="24"/>
        </w:rPr>
        <w:tab/>
      </w:r>
      <w:r w:rsidR="002A497E">
        <w:rPr>
          <w:rFonts w:ascii="Cambria" w:eastAsia="Times New Roman" w:hAnsi="Cambria" w:cs="Times New Roman"/>
          <w:sz w:val="24"/>
          <w:szCs w:val="24"/>
        </w:rPr>
        <w:tab/>
      </w:r>
      <w:r w:rsidRPr="002A497E">
        <w:rPr>
          <w:rFonts w:ascii="Cambria" w:eastAsia="Times New Roman" w:hAnsi="Cambria" w:cs="Times New Roman"/>
          <w:sz w:val="24"/>
          <w:szCs w:val="24"/>
        </w:rPr>
        <w:t>Discussion Group 1</w:t>
      </w:r>
    </w:p>
    <w:p w:rsidR="00D16151" w:rsidRPr="002A497E" w:rsidRDefault="00D16151" w:rsidP="00A64EC4">
      <w:pPr>
        <w:spacing w:after="0" w:line="360" w:lineRule="auto"/>
        <w:rPr>
          <w:rFonts w:ascii="Cambria" w:eastAsia="Times New Roman" w:hAnsi="Cambria" w:cs="Times New Roman"/>
          <w:sz w:val="24"/>
          <w:szCs w:val="24"/>
        </w:rPr>
      </w:pPr>
      <w:r w:rsidRPr="002A497E">
        <w:rPr>
          <w:rFonts w:ascii="Cambria" w:eastAsia="Times New Roman" w:hAnsi="Cambria" w:cs="Times New Roman"/>
          <w:sz w:val="24"/>
          <w:szCs w:val="24"/>
        </w:rPr>
        <w:t xml:space="preserve">Thursday, September 13: </w:t>
      </w:r>
      <w:r w:rsidRPr="002A497E">
        <w:rPr>
          <w:rFonts w:ascii="Cambria" w:eastAsia="Times New Roman" w:hAnsi="Cambria" w:cs="Times New Roman"/>
          <w:sz w:val="24"/>
          <w:szCs w:val="24"/>
        </w:rPr>
        <w:tab/>
      </w:r>
      <w:r w:rsidR="002A497E">
        <w:rPr>
          <w:rFonts w:ascii="Cambria" w:eastAsia="Times New Roman" w:hAnsi="Cambria" w:cs="Times New Roman"/>
          <w:sz w:val="24"/>
          <w:szCs w:val="24"/>
        </w:rPr>
        <w:tab/>
      </w:r>
      <w:r w:rsidRPr="002A497E">
        <w:rPr>
          <w:rFonts w:ascii="Cambria" w:eastAsia="Times New Roman" w:hAnsi="Cambria" w:cs="Times New Roman"/>
          <w:sz w:val="24"/>
          <w:szCs w:val="24"/>
        </w:rPr>
        <w:t>Discussion Group 2</w:t>
      </w:r>
    </w:p>
    <w:p w:rsidR="00D16151" w:rsidRPr="002A497E" w:rsidRDefault="00D16151" w:rsidP="00A64EC4">
      <w:pPr>
        <w:spacing w:after="0" w:line="360" w:lineRule="auto"/>
        <w:rPr>
          <w:rFonts w:ascii="Cambria" w:eastAsia="Times New Roman" w:hAnsi="Cambria" w:cs="Times New Roman"/>
          <w:sz w:val="24"/>
          <w:szCs w:val="24"/>
        </w:rPr>
      </w:pPr>
      <w:r w:rsidRPr="002A497E">
        <w:rPr>
          <w:rFonts w:ascii="Cambria" w:eastAsia="Times New Roman" w:hAnsi="Cambria" w:cs="Times New Roman"/>
          <w:sz w:val="24"/>
          <w:szCs w:val="24"/>
        </w:rPr>
        <w:t>Thursday, September 20:</w:t>
      </w:r>
      <w:r w:rsidRPr="002A497E">
        <w:rPr>
          <w:rFonts w:ascii="Cambria" w:eastAsia="Times New Roman" w:hAnsi="Cambria" w:cs="Times New Roman"/>
          <w:sz w:val="24"/>
          <w:szCs w:val="24"/>
        </w:rPr>
        <w:tab/>
      </w:r>
      <w:r w:rsidR="002A497E">
        <w:rPr>
          <w:rFonts w:ascii="Cambria" w:eastAsia="Times New Roman" w:hAnsi="Cambria" w:cs="Times New Roman"/>
          <w:sz w:val="24"/>
          <w:szCs w:val="24"/>
        </w:rPr>
        <w:tab/>
      </w:r>
      <w:r w:rsidRPr="002A497E">
        <w:rPr>
          <w:rFonts w:ascii="Cambria" w:eastAsia="Times New Roman" w:hAnsi="Cambria" w:cs="Times New Roman"/>
          <w:sz w:val="24"/>
          <w:szCs w:val="24"/>
        </w:rPr>
        <w:t>Discussion Group 3</w:t>
      </w:r>
    </w:p>
    <w:p w:rsidR="00D16151" w:rsidRPr="002A497E" w:rsidRDefault="00D16151" w:rsidP="00A64EC4">
      <w:pPr>
        <w:spacing w:after="0" w:line="360" w:lineRule="auto"/>
        <w:rPr>
          <w:rFonts w:ascii="Cambria" w:eastAsia="Times New Roman" w:hAnsi="Cambria" w:cs="Times New Roman"/>
          <w:sz w:val="24"/>
          <w:szCs w:val="24"/>
        </w:rPr>
      </w:pPr>
      <w:r w:rsidRPr="002A497E">
        <w:rPr>
          <w:rFonts w:ascii="Cambria" w:eastAsia="Times New Roman" w:hAnsi="Cambria" w:cs="Times New Roman"/>
          <w:sz w:val="24"/>
          <w:szCs w:val="24"/>
        </w:rPr>
        <w:t>Tuesday, October 2:</w:t>
      </w:r>
      <w:r w:rsidRPr="002A497E">
        <w:rPr>
          <w:rFonts w:ascii="Cambria" w:eastAsia="Times New Roman" w:hAnsi="Cambria" w:cs="Times New Roman"/>
          <w:sz w:val="24"/>
          <w:szCs w:val="24"/>
        </w:rPr>
        <w:tab/>
      </w:r>
      <w:r w:rsidRPr="002A497E">
        <w:rPr>
          <w:rFonts w:ascii="Cambria" w:eastAsia="Times New Roman" w:hAnsi="Cambria" w:cs="Times New Roman"/>
          <w:sz w:val="24"/>
          <w:szCs w:val="24"/>
        </w:rPr>
        <w:tab/>
      </w:r>
      <w:r w:rsidR="002A497E">
        <w:rPr>
          <w:rFonts w:ascii="Cambria" w:eastAsia="Times New Roman" w:hAnsi="Cambria" w:cs="Times New Roman"/>
          <w:sz w:val="24"/>
          <w:szCs w:val="24"/>
        </w:rPr>
        <w:tab/>
      </w:r>
      <w:r w:rsidRPr="002A497E">
        <w:rPr>
          <w:rFonts w:ascii="Cambria" w:eastAsia="Times New Roman" w:hAnsi="Cambria" w:cs="Times New Roman"/>
          <w:sz w:val="24"/>
          <w:szCs w:val="24"/>
        </w:rPr>
        <w:t>Discussion Group 4</w:t>
      </w:r>
    </w:p>
    <w:p w:rsidR="00D16151" w:rsidRPr="002A497E" w:rsidRDefault="00D16151" w:rsidP="00A64EC4">
      <w:pPr>
        <w:spacing w:after="0" w:line="360" w:lineRule="auto"/>
        <w:rPr>
          <w:rFonts w:ascii="Cambria" w:eastAsia="Times New Roman" w:hAnsi="Cambria" w:cs="Times New Roman"/>
          <w:b/>
          <w:sz w:val="24"/>
          <w:szCs w:val="24"/>
        </w:rPr>
      </w:pPr>
      <w:r w:rsidRPr="002A497E">
        <w:rPr>
          <w:rFonts w:ascii="Cambria" w:eastAsia="Times New Roman" w:hAnsi="Cambria" w:cs="Times New Roman"/>
          <w:sz w:val="24"/>
          <w:szCs w:val="24"/>
        </w:rPr>
        <w:t xml:space="preserve">Thursday, October 11: </w:t>
      </w:r>
      <w:r w:rsidRPr="002A497E">
        <w:rPr>
          <w:rFonts w:ascii="Cambria" w:eastAsia="Times New Roman" w:hAnsi="Cambria" w:cs="Times New Roman"/>
          <w:sz w:val="24"/>
          <w:szCs w:val="24"/>
        </w:rPr>
        <w:tab/>
      </w:r>
      <w:r w:rsidRPr="002A497E">
        <w:rPr>
          <w:rFonts w:ascii="Cambria" w:eastAsia="Times New Roman" w:hAnsi="Cambria" w:cs="Times New Roman"/>
          <w:sz w:val="24"/>
          <w:szCs w:val="24"/>
        </w:rPr>
        <w:tab/>
        <w:t>Critical Review</w:t>
      </w:r>
      <w:r w:rsidRPr="002A497E">
        <w:rPr>
          <w:rFonts w:ascii="Cambria" w:eastAsia="Times New Roman" w:hAnsi="Cambria" w:cs="Times New Roman"/>
          <w:b/>
          <w:sz w:val="24"/>
          <w:szCs w:val="24"/>
        </w:rPr>
        <w:t xml:space="preserve"> DUE (15% of final grade)</w:t>
      </w:r>
    </w:p>
    <w:p w:rsidR="00A64EC4" w:rsidRDefault="00A64EC4" w:rsidP="00A64EC4">
      <w:pPr>
        <w:spacing w:after="0" w:line="360" w:lineRule="auto"/>
        <w:rPr>
          <w:rFonts w:ascii="Cambria" w:eastAsia="Times New Roman" w:hAnsi="Cambria" w:cs="Times New Roman"/>
          <w:sz w:val="24"/>
          <w:szCs w:val="24"/>
        </w:rPr>
      </w:pPr>
      <w:r w:rsidRPr="002A497E">
        <w:rPr>
          <w:rFonts w:ascii="Cambria" w:eastAsia="Times New Roman" w:hAnsi="Cambria" w:cs="Times New Roman"/>
          <w:sz w:val="24"/>
          <w:szCs w:val="24"/>
        </w:rPr>
        <w:t>Thursday,</w:t>
      </w:r>
      <w:r w:rsidR="0029439C">
        <w:rPr>
          <w:rFonts w:ascii="Cambria" w:eastAsia="Times New Roman" w:hAnsi="Cambria" w:cs="Times New Roman"/>
          <w:sz w:val="24"/>
          <w:szCs w:val="24"/>
        </w:rPr>
        <w:t xml:space="preserve"> October 18:</w:t>
      </w:r>
      <w:r w:rsidR="0029439C">
        <w:rPr>
          <w:rFonts w:ascii="Cambria" w:eastAsia="Times New Roman" w:hAnsi="Cambria" w:cs="Times New Roman"/>
          <w:sz w:val="24"/>
          <w:szCs w:val="24"/>
        </w:rPr>
        <w:tab/>
      </w:r>
      <w:r w:rsidR="0029439C">
        <w:rPr>
          <w:rFonts w:ascii="Cambria" w:eastAsia="Times New Roman" w:hAnsi="Cambria" w:cs="Times New Roman"/>
          <w:sz w:val="24"/>
          <w:szCs w:val="24"/>
        </w:rPr>
        <w:tab/>
        <w:t>Discussion Group 5</w:t>
      </w:r>
    </w:p>
    <w:p w:rsidR="0029439C" w:rsidRPr="002A497E" w:rsidRDefault="0029439C" w:rsidP="00A64EC4">
      <w:pPr>
        <w:spacing w:after="0" w:line="360" w:lineRule="auto"/>
        <w:rPr>
          <w:rFonts w:ascii="Cambria" w:eastAsia="Times New Roman" w:hAnsi="Cambria" w:cs="Times New Roman"/>
          <w:sz w:val="24"/>
          <w:szCs w:val="24"/>
        </w:rPr>
      </w:pPr>
      <w:r>
        <w:rPr>
          <w:rFonts w:ascii="Cambria" w:eastAsia="Times New Roman" w:hAnsi="Cambria" w:cs="Times New Roman"/>
          <w:sz w:val="24"/>
          <w:szCs w:val="24"/>
        </w:rPr>
        <w:t>Tuesday, October 23:</w:t>
      </w:r>
      <w:r>
        <w:rPr>
          <w:rFonts w:ascii="Cambria" w:eastAsia="Times New Roman" w:hAnsi="Cambria" w:cs="Times New Roman"/>
          <w:sz w:val="24"/>
          <w:szCs w:val="24"/>
        </w:rPr>
        <w:tab/>
      </w:r>
      <w:r>
        <w:rPr>
          <w:rFonts w:ascii="Cambria" w:eastAsia="Times New Roman" w:hAnsi="Cambria" w:cs="Times New Roman"/>
          <w:sz w:val="24"/>
          <w:szCs w:val="24"/>
        </w:rPr>
        <w:tab/>
        <w:t>Discussion Group 6</w:t>
      </w:r>
    </w:p>
    <w:p w:rsidR="00D16151" w:rsidRPr="002A497E" w:rsidRDefault="00D16151" w:rsidP="00A64EC4">
      <w:pPr>
        <w:spacing w:after="0" w:line="360" w:lineRule="auto"/>
        <w:rPr>
          <w:rFonts w:ascii="Cambria" w:eastAsia="Times New Roman" w:hAnsi="Cambria" w:cs="Times New Roman"/>
          <w:b/>
          <w:sz w:val="24"/>
          <w:szCs w:val="24"/>
        </w:rPr>
      </w:pPr>
      <w:r w:rsidRPr="002A497E">
        <w:rPr>
          <w:rFonts w:ascii="Cambria" w:eastAsia="Times New Roman" w:hAnsi="Cambria" w:cs="Times New Roman"/>
          <w:sz w:val="24"/>
          <w:szCs w:val="24"/>
        </w:rPr>
        <w:t>Tuesday, November 6:</w:t>
      </w:r>
      <w:r w:rsidRPr="002A497E">
        <w:rPr>
          <w:rFonts w:ascii="Cambria" w:eastAsia="Times New Roman" w:hAnsi="Cambria" w:cs="Times New Roman"/>
          <w:sz w:val="24"/>
          <w:szCs w:val="24"/>
        </w:rPr>
        <w:tab/>
      </w:r>
      <w:r w:rsidR="00A64EC4" w:rsidRPr="002A497E">
        <w:rPr>
          <w:rFonts w:ascii="Cambria" w:eastAsia="Times New Roman" w:hAnsi="Cambria" w:cs="Times New Roman"/>
          <w:sz w:val="24"/>
          <w:szCs w:val="24"/>
        </w:rPr>
        <w:tab/>
      </w:r>
      <w:r w:rsidRPr="002A497E">
        <w:rPr>
          <w:rFonts w:ascii="Cambria" w:eastAsia="Times New Roman" w:hAnsi="Cambria" w:cs="Times New Roman"/>
          <w:sz w:val="24"/>
          <w:szCs w:val="24"/>
        </w:rPr>
        <w:t>Argumentative Paper</w:t>
      </w:r>
      <w:r w:rsidRPr="002A497E">
        <w:rPr>
          <w:rFonts w:ascii="Cambria" w:eastAsia="Times New Roman" w:hAnsi="Cambria" w:cs="Times New Roman"/>
          <w:b/>
          <w:sz w:val="24"/>
          <w:szCs w:val="24"/>
        </w:rPr>
        <w:t xml:space="preserve"> DUE (15% of final grade)</w:t>
      </w:r>
    </w:p>
    <w:p w:rsidR="00A64EC4" w:rsidRPr="002A497E" w:rsidRDefault="00A64EC4" w:rsidP="00A64EC4">
      <w:pPr>
        <w:spacing w:after="0" w:line="360" w:lineRule="auto"/>
        <w:rPr>
          <w:rFonts w:ascii="Cambria" w:eastAsia="Times New Roman" w:hAnsi="Cambria" w:cs="Times New Roman"/>
          <w:b/>
          <w:sz w:val="24"/>
          <w:szCs w:val="24"/>
        </w:rPr>
      </w:pPr>
      <w:r w:rsidRPr="002A497E">
        <w:rPr>
          <w:rFonts w:ascii="Cambria" w:eastAsia="Times New Roman" w:hAnsi="Cambria" w:cs="Times New Roman"/>
          <w:sz w:val="24"/>
          <w:szCs w:val="24"/>
        </w:rPr>
        <w:t>Thursday, November 15:</w:t>
      </w:r>
      <w:r w:rsidRPr="002A497E">
        <w:rPr>
          <w:rFonts w:ascii="Cambria" w:eastAsia="Times New Roman" w:hAnsi="Cambria" w:cs="Times New Roman"/>
          <w:sz w:val="24"/>
          <w:szCs w:val="24"/>
        </w:rPr>
        <w:tab/>
      </w:r>
      <w:r w:rsidR="002A497E">
        <w:rPr>
          <w:rFonts w:ascii="Cambria" w:eastAsia="Times New Roman" w:hAnsi="Cambria" w:cs="Times New Roman"/>
          <w:sz w:val="24"/>
          <w:szCs w:val="24"/>
        </w:rPr>
        <w:tab/>
      </w:r>
      <w:r w:rsidRPr="002A497E">
        <w:rPr>
          <w:rFonts w:ascii="Cambria" w:eastAsia="Times New Roman" w:hAnsi="Cambria" w:cs="Times New Roman"/>
          <w:sz w:val="24"/>
          <w:szCs w:val="24"/>
        </w:rPr>
        <w:t>Final Journa</w:t>
      </w:r>
      <w:r w:rsidRPr="002A497E">
        <w:rPr>
          <w:rFonts w:ascii="Cambria" w:eastAsia="Times New Roman" w:hAnsi="Cambria" w:cs="Times New Roman"/>
          <w:b/>
          <w:sz w:val="24"/>
          <w:szCs w:val="24"/>
        </w:rPr>
        <w:t>l DUE (15% of final grade)</w:t>
      </w:r>
    </w:p>
    <w:p w:rsidR="00A64EC4" w:rsidRPr="002A497E" w:rsidRDefault="00A64EC4" w:rsidP="00A64EC4">
      <w:pPr>
        <w:spacing w:after="0" w:line="360" w:lineRule="auto"/>
        <w:rPr>
          <w:rFonts w:ascii="Cambria" w:eastAsia="Times New Roman" w:hAnsi="Cambria" w:cs="Times New Roman"/>
          <w:b/>
          <w:sz w:val="24"/>
          <w:szCs w:val="24"/>
        </w:rPr>
      </w:pPr>
      <w:r w:rsidRPr="002A497E">
        <w:rPr>
          <w:rFonts w:ascii="Cambria" w:eastAsia="Times New Roman" w:hAnsi="Cambria" w:cs="Times New Roman"/>
          <w:sz w:val="24"/>
          <w:szCs w:val="24"/>
        </w:rPr>
        <w:t>Thursday, November 29:</w:t>
      </w:r>
      <w:r w:rsidRPr="002A497E">
        <w:rPr>
          <w:rFonts w:ascii="Cambria" w:eastAsia="Times New Roman" w:hAnsi="Cambria" w:cs="Times New Roman"/>
          <w:sz w:val="24"/>
          <w:szCs w:val="24"/>
        </w:rPr>
        <w:tab/>
      </w:r>
      <w:r w:rsidR="002A497E">
        <w:rPr>
          <w:rFonts w:ascii="Cambria" w:eastAsia="Times New Roman" w:hAnsi="Cambria" w:cs="Times New Roman"/>
          <w:sz w:val="24"/>
          <w:szCs w:val="24"/>
        </w:rPr>
        <w:tab/>
      </w:r>
      <w:r w:rsidRPr="002A497E">
        <w:rPr>
          <w:rFonts w:ascii="Cambria" w:eastAsia="Times New Roman" w:hAnsi="Cambria" w:cs="Times New Roman"/>
          <w:sz w:val="24"/>
          <w:szCs w:val="24"/>
        </w:rPr>
        <w:t>Final Portfolio</w:t>
      </w:r>
      <w:r w:rsidRPr="002A497E">
        <w:rPr>
          <w:rFonts w:ascii="Cambria" w:eastAsia="Times New Roman" w:hAnsi="Cambria" w:cs="Times New Roman"/>
          <w:b/>
          <w:sz w:val="24"/>
          <w:szCs w:val="24"/>
        </w:rPr>
        <w:t xml:space="preserve"> DUE (10% of final grade)</w:t>
      </w:r>
    </w:p>
    <w:p w:rsidR="00230F33" w:rsidRPr="002A497E" w:rsidRDefault="00230F33" w:rsidP="00A64EC4">
      <w:pPr>
        <w:spacing w:after="0" w:line="360" w:lineRule="auto"/>
        <w:rPr>
          <w:rFonts w:ascii="Cambria" w:eastAsia="Times New Roman" w:hAnsi="Cambria" w:cs="Times New Roman"/>
          <w:b/>
          <w:sz w:val="24"/>
          <w:szCs w:val="24"/>
        </w:rPr>
      </w:pPr>
      <w:r w:rsidRPr="002A497E">
        <w:rPr>
          <w:rFonts w:ascii="Cambria" w:eastAsia="Times New Roman" w:hAnsi="Cambria" w:cs="Times New Roman"/>
          <w:sz w:val="24"/>
          <w:szCs w:val="24"/>
        </w:rPr>
        <w:t>Thursday, December 6:</w:t>
      </w:r>
      <w:r w:rsidRPr="002A497E">
        <w:rPr>
          <w:rFonts w:ascii="Cambria" w:eastAsia="Times New Roman" w:hAnsi="Cambria" w:cs="Times New Roman"/>
          <w:b/>
          <w:sz w:val="24"/>
          <w:szCs w:val="24"/>
        </w:rPr>
        <w:t xml:space="preserve"> </w:t>
      </w:r>
      <w:r w:rsidRPr="002A497E">
        <w:rPr>
          <w:rFonts w:ascii="Cambria" w:eastAsia="Times New Roman" w:hAnsi="Cambria" w:cs="Times New Roman"/>
          <w:b/>
          <w:sz w:val="24"/>
          <w:szCs w:val="24"/>
        </w:rPr>
        <w:tab/>
      </w:r>
      <w:r w:rsidR="002A497E">
        <w:rPr>
          <w:rFonts w:ascii="Cambria" w:eastAsia="Times New Roman" w:hAnsi="Cambria" w:cs="Times New Roman"/>
          <w:b/>
          <w:sz w:val="24"/>
          <w:szCs w:val="24"/>
        </w:rPr>
        <w:tab/>
      </w:r>
      <w:r w:rsidRPr="002A497E">
        <w:rPr>
          <w:rFonts w:ascii="Cambria" w:eastAsia="Times New Roman" w:hAnsi="Cambria" w:cs="Times New Roman"/>
          <w:sz w:val="24"/>
          <w:szCs w:val="24"/>
        </w:rPr>
        <w:t>Research Paper</w:t>
      </w:r>
      <w:r w:rsidRPr="002A497E">
        <w:rPr>
          <w:rFonts w:ascii="Cambria" w:eastAsia="Times New Roman" w:hAnsi="Cambria" w:cs="Times New Roman"/>
          <w:b/>
          <w:sz w:val="24"/>
          <w:szCs w:val="24"/>
        </w:rPr>
        <w:t xml:space="preserve"> DUE (20% of final grade)</w:t>
      </w:r>
    </w:p>
    <w:p w:rsidR="00D16151" w:rsidRDefault="00D16151" w:rsidP="001D0BAA">
      <w:pPr>
        <w:spacing w:after="0"/>
        <w:rPr>
          <w:rFonts w:ascii="Cambria" w:eastAsia="Times New Roman" w:hAnsi="Cambria" w:cs="Times New Roman"/>
          <w:b/>
        </w:rPr>
      </w:pPr>
    </w:p>
    <w:p w:rsidR="00D16151" w:rsidRPr="00053180" w:rsidRDefault="00D16151" w:rsidP="001D0BAA">
      <w:pPr>
        <w:spacing w:after="0"/>
        <w:rPr>
          <w:rFonts w:ascii="Cambria" w:eastAsia="Times New Roman" w:hAnsi="Cambria" w:cs="Times New Roman"/>
        </w:rPr>
      </w:pPr>
    </w:p>
    <w:p w:rsidR="00B76427" w:rsidRDefault="00B76427" w:rsidP="001D0BAA">
      <w:pPr>
        <w:spacing w:after="0"/>
        <w:rPr>
          <w:rFonts w:ascii="Cambria" w:eastAsia="Times New Roman" w:hAnsi="Cambria" w:cs="Times New Roman"/>
          <w:b/>
          <w:sz w:val="24"/>
          <w:szCs w:val="24"/>
        </w:rPr>
      </w:pPr>
    </w:p>
    <w:p w:rsidR="0007343A" w:rsidRDefault="0007343A" w:rsidP="00E010F1">
      <w:pPr>
        <w:pStyle w:val="ListParagraph"/>
      </w:pPr>
    </w:p>
    <w:sectPr w:rsidR="0007343A">
      <w:headerReference w:type="default" r:id="rId1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F4C38" w:rsidRDefault="00F20BA2">
      <w:pPr>
        <w:spacing w:after="0" w:line="240" w:lineRule="auto"/>
      </w:pPr>
      <w:r>
        <w:separator/>
      </w:r>
    </w:p>
  </w:endnote>
  <w:endnote w:type="continuationSeparator" w:id="0">
    <w:p w:rsidR="008F4C38" w:rsidRDefault="00F20BA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roman"/>
    <w:pitch w:val="variable"/>
    <w:sig w:usb0="E00002FF" w:usb1="400004FF" w:usb2="00000000"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Verdana">
    <w:panose1 w:val="020B0604030504040204"/>
    <w:charset w:val="00"/>
    <w:family w:val="swiss"/>
    <w:pitch w:val="variable"/>
    <w:sig w:usb0="A10006FF" w:usb1="4000205B" w:usb2="0000001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F4C38" w:rsidRDefault="00F20BA2">
      <w:pPr>
        <w:spacing w:after="0" w:line="240" w:lineRule="auto"/>
      </w:pPr>
      <w:r>
        <w:separator/>
      </w:r>
    </w:p>
  </w:footnote>
  <w:footnote w:type="continuationSeparator" w:id="0">
    <w:p w:rsidR="008F4C38" w:rsidRDefault="00F20BA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5E78" w:rsidRPr="00AC5E78" w:rsidRDefault="005A07B2">
    <w:pPr>
      <w:pStyle w:val="Header"/>
      <w:jc w:val="right"/>
      <w:rPr>
        <w:rFonts w:ascii="Cambria" w:hAnsi="Cambria"/>
      </w:rPr>
    </w:pPr>
    <w:r w:rsidRPr="00AC5E78">
      <w:rPr>
        <w:rFonts w:ascii="Cambria" w:hAnsi="Cambria"/>
      </w:rPr>
      <w:fldChar w:fldCharType="begin"/>
    </w:r>
    <w:r w:rsidRPr="00AC5E78">
      <w:rPr>
        <w:rFonts w:ascii="Cambria" w:hAnsi="Cambria"/>
      </w:rPr>
      <w:instrText xml:space="preserve"> PAGE   \* MERGEFORMAT </w:instrText>
    </w:r>
    <w:r w:rsidRPr="00AC5E78">
      <w:rPr>
        <w:rFonts w:ascii="Cambria" w:hAnsi="Cambria"/>
      </w:rPr>
      <w:fldChar w:fldCharType="separate"/>
    </w:r>
    <w:r w:rsidR="004A0538">
      <w:rPr>
        <w:rFonts w:ascii="Cambria" w:hAnsi="Cambria"/>
        <w:noProof/>
      </w:rPr>
      <w:t>7</w:t>
    </w:r>
    <w:r w:rsidRPr="00AC5E78">
      <w:rPr>
        <w:rFonts w:ascii="Cambria" w:hAnsi="Cambria"/>
      </w:rPr>
      <w:fldChar w:fldCharType="end"/>
    </w:r>
  </w:p>
  <w:p w:rsidR="00AC5E78" w:rsidRDefault="004A0538">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F6D2DF2"/>
    <w:multiLevelType w:val="hybridMultilevel"/>
    <w:tmpl w:val="99E09D10"/>
    <w:lvl w:ilvl="0" w:tplc="7CAE9688">
      <w:numFmt w:val="bullet"/>
      <w:lvlText w:val="•"/>
      <w:lvlJc w:val="left"/>
      <w:pPr>
        <w:ind w:left="1080" w:hanging="720"/>
      </w:pPr>
      <w:rPr>
        <w:rFonts w:ascii="Cambria" w:eastAsia="Times New Roman" w:hAnsi="Cambria"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30074431"/>
    <w:multiLevelType w:val="hybridMultilevel"/>
    <w:tmpl w:val="BBD0A2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35EF4E02"/>
    <w:multiLevelType w:val="hybridMultilevel"/>
    <w:tmpl w:val="A6D6D9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3B9C1C17"/>
    <w:multiLevelType w:val="hybridMultilevel"/>
    <w:tmpl w:val="9AE605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4C301CCF"/>
    <w:multiLevelType w:val="hybridMultilevel"/>
    <w:tmpl w:val="B37AD4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4D02155F"/>
    <w:multiLevelType w:val="hybridMultilevel"/>
    <w:tmpl w:val="6CDC9CF4"/>
    <w:lvl w:ilvl="0" w:tplc="7CAE9688">
      <w:numFmt w:val="bullet"/>
      <w:lvlText w:val="•"/>
      <w:lvlJc w:val="left"/>
      <w:pPr>
        <w:ind w:left="1080" w:hanging="720"/>
      </w:pPr>
      <w:rPr>
        <w:rFonts w:ascii="Cambria" w:eastAsia="Times New Roman" w:hAnsi="Cambria"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6C43220A"/>
    <w:multiLevelType w:val="hybridMultilevel"/>
    <w:tmpl w:val="467E9C9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76670C5E"/>
    <w:multiLevelType w:val="hybridMultilevel"/>
    <w:tmpl w:val="3F503F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7"/>
  </w:num>
  <w:num w:numId="3">
    <w:abstractNumId w:val="3"/>
  </w:num>
  <w:num w:numId="4">
    <w:abstractNumId w:val="1"/>
  </w:num>
  <w:num w:numId="5">
    <w:abstractNumId w:val="6"/>
  </w:num>
  <w:num w:numId="6">
    <w:abstractNumId w:val="4"/>
  </w:num>
  <w:num w:numId="7">
    <w:abstractNumId w:val="5"/>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D0BAA"/>
    <w:rsid w:val="000029F6"/>
    <w:rsid w:val="0001028F"/>
    <w:rsid w:val="00053180"/>
    <w:rsid w:val="0007343A"/>
    <w:rsid w:val="000824F4"/>
    <w:rsid w:val="000D3FC4"/>
    <w:rsid w:val="001115F9"/>
    <w:rsid w:val="00153DB6"/>
    <w:rsid w:val="00186E80"/>
    <w:rsid w:val="001934E3"/>
    <w:rsid w:val="001D0BAA"/>
    <w:rsid w:val="001D4177"/>
    <w:rsid w:val="00230185"/>
    <w:rsid w:val="00230F33"/>
    <w:rsid w:val="00291B35"/>
    <w:rsid w:val="0029439C"/>
    <w:rsid w:val="002A497E"/>
    <w:rsid w:val="002D5897"/>
    <w:rsid w:val="002F258B"/>
    <w:rsid w:val="0030505E"/>
    <w:rsid w:val="003227A9"/>
    <w:rsid w:val="00384863"/>
    <w:rsid w:val="003A033E"/>
    <w:rsid w:val="003B6DBB"/>
    <w:rsid w:val="003D3D7E"/>
    <w:rsid w:val="00407874"/>
    <w:rsid w:val="004469B6"/>
    <w:rsid w:val="00467332"/>
    <w:rsid w:val="004860E5"/>
    <w:rsid w:val="004A0538"/>
    <w:rsid w:val="004A64E9"/>
    <w:rsid w:val="004B5E2F"/>
    <w:rsid w:val="004E41D8"/>
    <w:rsid w:val="004F4997"/>
    <w:rsid w:val="0055794E"/>
    <w:rsid w:val="00571EF5"/>
    <w:rsid w:val="005766B9"/>
    <w:rsid w:val="005A07B2"/>
    <w:rsid w:val="005B3F6C"/>
    <w:rsid w:val="005D46A4"/>
    <w:rsid w:val="00612922"/>
    <w:rsid w:val="0062269A"/>
    <w:rsid w:val="00625AD6"/>
    <w:rsid w:val="006453F0"/>
    <w:rsid w:val="006A2246"/>
    <w:rsid w:val="006F0EA5"/>
    <w:rsid w:val="0071261F"/>
    <w:rsid w:val="007229C4"/>
    <w:rsid w:val="007327B4"/>
    <w:rsid w:val="00754D59"/>
    <w:rsid w:val="0078644D"/>
    <w:rsid w:val="007933F8"/>
    <w:rsid w:val="00793D46"/>
    <w:rsid w:val="0080039D"/>
    <w:rsid w:val="008E229B"/>
    <w:rsid w:val="008F4C38"/>
    <w:rsid w:val="00900291"/>
    <w:rsid w:val="00900F07"/>
    <w:rsid w:val="00924A38"/>
    <w:rsid w:val="0099027E"/>
    <w:rsid w:val="00A05CD6"/>
    <w:rsid w:val="00A41D17"/>
    <w:rsid w:val="00A6200F"/>
    <w:rsid w:val="00A64EC4"/>
    <w:rsid w:val="00A7161F"/>
    <w:rsid w:val="00A90482"/>
    <w:rsid w:val="00AE48B9"/>
    <w:rsid w:val="00B15881"/>
    <w:rsid w:val="00B22CD6"/>
    <w:rsid w:val="00B231EF"/>
    <w:rsid w:val="00B43173"/>
    <w:rsid w:val="00B76427"/>
    <w:rsid w:val="00BC5C78"/>
    <w:rsid w:val="00BD451C"/>
    <w:rsid w:val="00CC286F"/>
    <w:rsid w:val="00CE6B69"/>
    <w:rsid w:val="00D16151"/>
    <w:rsid w:val="00D37514"/>
    <w:rsid w:val="00D700FD"/>
    <w:rsid w:val="00D719F0"/>
    <w:rsid w:val="00D77F07"/>
    <w:rsid w:val="00DA5DFE"/>
    <w:rsid w:val="00DE1456"/>
    <w:rsid w:val="00E010F1"/>
    <w:rsid w:val="00E14B17"/>
    <w:rsid w:val="00E35F0E"/>
    <w:rsid w:val="00E3679D"/>
    <w:rsid w:val="00E52252"/>
    <w:rsid w:val="00E715C8"/>
    <w:rsid w:val="00E75E19"/>
    <w:rsid w:val="00EC4ED8"/>
    <w:rsid w:val="00F20BA2"/>
    <w:rsid w:val="00F458F1"/>
    <w:rsid w:val="00F62871"/>
    <w:rsid w:val="00F662FF"/>
    <w:rsid w:val="00F901F6"/>
    <w:rsid w:val="00F94E7B"/>
    <w:rsid w:val="00FA4CA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D0BAA"/>
    <w:pPr>
      <w:tabs>
        <w:tab w:val="center" w:pos="4680"/>
        <w:tab w:val="right" w:pos="9360"/>
      </w:tabs>
    </w:pPr>
    <w:rPr>
      <w:rFonts w:ascii="Calibri" w:eastAsia="Times New Roman" w:hAnsi="Calibri" w:cs="Times New Roman"/>
    </w:rPr>
  </w:style>
  <w:style w:type="character" w:customStyle="1" w:styleId="HeaderChar">
    <w:name w:val="Header Char"/>
    <w:basedOn w:val="DefaultParagraphFont"/>
    <w:link w:val="Header"/>
    <w:uiPriority w:val="99"/>
    <w:rsid w:val="001D0BAA"/>
    <w:rPr>
      <w:rFonts w:ascii="Calibri" w:eastAsia="Times New Roman" w:hAnsi="Calibri" w:cs="Times New Roman"/>
    </w:rPr>
  </w:style>
  <w:style w:type="character" w:customStyle="1" w:styleId="apple-converted-space">
    <w:name w:val="apple-converted-space"/>
    <w:basedOn w:val="DefaultParagraphFont"/>
    <w:rsid w:val="00B15881"/>
  </w:style>
  <w:style w:type="paragraph" w:styleId="BalloonText">
    <w:name w:val="Balloon Text"/>
    <w:basedOn w:val="Normal"/>
    <w:link w:val="BalloonTextChar"/>
    <w:uiPriority w:val="99"/>
    <w:semiHidden/>
    <w:unhideWhenUsed/>
    <w:rsid w:val="003D3D7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D3D7E"/>
    <w:rPr>
      <w:rFonts w:ascii="Tahoma" w:hAnsi="Tahoma" w:cs="Tahoma"/>
      <w:sz w:val="16"/>
      <w:szCs w:val="16"/>
    </w:rPr>
  </w:style>
  <w:style w:type="paragraph" w:styleId="ListParagraph">
    <w:name w:val="List Paragraph"/>
    <w:basedOn w:val="Normal"/>
    <w:uiPriority w:val="34"/>
    <w:qFormat/>
    <w:rsid w:val="0007343A"/>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D0BAA"/>
    <w:pPr>
      <w:tabs>
        <w:tab w:val="center" w:pos="4680"/>
        <w:tab w:val="right" w:pos="9360"/>
      </w:tabs>
    </w:pPr>
    <w:rPr>
      <w:rFonts w:ascii="Calibri" w:eastAsia="Times New Roman" w:hAnsi="Calibri" w:cs="Times New Roman"/>
    </w:rPr>
  </w:style>
  <w:style w:type="character" w:customStyle="1" w:styleId="HeaderChar">
    <w:name w:val="Header Char"/>
    <w:basedOn w:val="DefaultParagraphFont"/>
    <w:link w:val="Header"/>
    <w:uiPriority w:val="99"/>
    <w:rsid w:val="001D0BAA"/>
    <w:rPr>
      <w:rFonts w:ascii="Calibri" w:eastAsia="Times New Roman" w:hAnsi="Calibri" w:cs="Times New Roman"/>
    </w:rPr>
  </w:style>
  <w:style w:type="character" w:customStyle="1" w:styleId="apple-converted-space">
    <w:name w:val="apple-converted-space"/>
    <w:basedOn w:val="DefaultParagraphFont"/>
    <w:rsid w:val="00B15881"/>
  </w:style>
  <w:style w:type="paragraph" w:styleId="BalloonText">
    <w:name w:val="Balloon Text"/>
    <w:basedOn w:val="Normal"/>
    <w:link w:val="BalloonTextChar"/>
    <w:uiPriority w:val="99"/>
    <w:semiHidden/>
    <w:unhideWhenUsed/>
    <w:rsid w:val="003D3D7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D3D7E"/>
    <w:rPr>
      <w:rFonts w:ascii="Tahoma" w:hAnsi="Tahoma" w:cs="Tahoma"/>
      <w:sz w:val="16"/>
      <w:szCs w:val="16"/>
    </w:rPr>
  </w:style>
  <w:style w:type="paragraph" w:styleId="ListParagraph">
    <w:name w:val="List Paragraph"/>
    <w:basedOn w:val="Normal"/>
    <w:uiPriority w:val="34"/>
    <w:qFormat/>
    <w:rsid w:val="0007343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janet.dale@gcsu.edu"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turnitin.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14755</TotalTime>
  <Pages>7</Pages>
  <Words>2215</Words>
  <Characters>12630</Characters>
  <Application>Microsoft Office Word</Application>
  <DocSecurity>0</DocSecurity>
  <Lines>105</Lines>
  <Paragraphs>29</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14816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Janet</dc:creator>
  <cp:lastModifiedBy>Janet</cp:lastModifiedBy>
  <cp:revision>51</cp:revision>
  <cp:lastPrinted>2012-08-12T21:39:00Z</cp:lastPrinted>
  <dcterms:created xsi:type="dcterms:W3CDTF">2012-03-22T15:42:00Z</dcterms:created>
  <dcterms:modified xsi:type="dcterms:W3CDTF">2012-08-13T12:20:00Z</dcterms:modified>
</cp:coreProperties>
</file>