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07F8" w:rsidRPr="00C93DD8" w:rsidRDefault="00F207F8" w:rsidP="00F207F8">
      <w:pPr>
        <w:rPr>
          <w:rFonts w:ascii="Book Antiqua" w:hAnsi="Book Antiqua" w:cs="Iskoola Pota"/>
          <w:b/>
          <w:sz w:val="28"/>
          <w:szCs w:val="28"/>
        </w:rPr>
      </w:pPr>
      <w:r w:rsidRPr="00C93DD8">
        <w:rPr>
          <w:rFonts w:ascii="Book Antiqua" w:hAnsi="Book Antiqua" w:cs="Iskoola Pota"/>
          <w:b/>
          <w:sz w:val="28"/>
          <w:szCs w:val="28"/>
        </w:rPr>
        <w:t>En</w:t>
      </w:r>
      <w:r w:rsidR="00D70577" w:rsidRPr="00C93DD8">
        <w:rPr>
          <w:rFonts w:ascii="Book Antiqua" w:hAnsi="Book Antiqua" w:cs="Iskoola Pota"/>
          <w:b/>
          <w:sz w:val="28"/>
          <w:szCs w:val="28"/>
        </w:rPr>
        <w:t>glish Composition 2: Spring 2013</w:t>
      </w:r>
    </w:p>
    <w:p w:rsidR="00F207F8" w:rsidRPr="00C93DD8" w:rsidRDefault="00F207F8" w:rsidP="00F207F8">
      <w:pPr>
        <w:rPr>
          <w:rFonts w:ascii="Book Antiqua" w:hAnsi="Book Antiqua" w:cs="Iskoola Pota"/>
          <w:sz w:val="20"/>
          <w:szCs w:val="20"/>
        </w:rPr>
      </w:pPr>
    </w:p>
    <w:p w:rsidR="00F207F8" w:rsidRPr="00C93DD8" w:rsidRDefault="00F207F8" w:rsidP="00F207F8">
      <w:pPr>
        <w:rPr>
          <w:rFonts w:ascii="Book Antiqua" w:hAnsi="Book Antiqua" w:cs="Iskoola Pota"/>
          <w:sz w:val="20"/>
          <w:szCs w:val="20"/>
        </w:rPr>
      </w:pPr>
      <w:r w:rsidRPr="00C93DD8">
        <w:rPr>
          <w:rFonts w:ascii="Book Antiqua" w:hAnsi="Book Antiqua" w:cs="Iskoola Pota"/>
          <w:b/>
          <w:sz w:val="20"/>
          <w:szCs w:val="20"/>
        </w:rPr>
        <w:t xml:space="preserve">Class Info: </w:t>
      </w:r>
      <w:r w:rsidR="00D70577" w:rsidRPr="00C93DD8">
        <w:rPr>
          <w:rFonts w:ascii="Book Antiqua" w:hAnsi="Book Antiqua" w:cs="Iskoola Pota"/>
          <w:sz w:val="20"/>
          <w:szCs w:val="20"/>
        </w:rPr>
        <w:t>ENGL 1102-28</w:t>
      </w:r>
      <w:r w:rsidRPr="00C93DD8">
        <w:rPr>
          <w:rFonts w:ascii="Book Antiqua" w:hAnsi="Book Antiqua" w:cs="Iskoola Pota"/>
          <w:sz w:val="20"/>
          <w:szCs w:val="20"/>
        </w:rPr>
        <w:t xml:space="preserve">, CRN </w:t>
      </w:r>
      <w:r w:rsidR="00D70577" w:rsidRPr="00C93DD8">
        <w:rPr>
          <w:sz w:val="20"/>
          <w:szCs w:val="20"/>
        </w:rPr>
        <w:t>20697</w:t>
      </w:r>
    </w:p>
    <w:p w:rsidR="00F207F8" w:rsidRPr="00C93DD8" w:rsidRDefault="00C4371F" w:rsidP="00F207F8">
      <w:pPr>
        <w:rPr>
          <w:rFonts w:ascii="Book Antiqua" w:hAnsi="Book Antiqua" w:cs="Iskoola Pota"/>
          <w:sz w:val="20"/>
          <w:szCs w:val="20"/>
        </w:rPr>
      </w:pPr>
      <w:r w:rsidRPr="00C93DD8">
        <w:rPr>
          <w:rFonts w:ascii="Book Antiqua" w:hAnsi="Book Antiqua" w:cs="Iskoola Pota"/>
          <w:sz w:val="20"/>
          <w:szCs w:val="20"/>
        </w:rPr>
        <w:tab/>
      </w:r>
      <w:r w:rsidRPr="00C93DD8">
        <w:rPr>
          <w:rFonts w:ascii="Book Antiqua" w:hAnsi="Book Antiqua" w:cs="Iskoola Pota"/>
          <w:sz w:val="20"/>
          <w:szCs w:val="20"/>
        </w:rPr>
        <w:tab/>
        <w:t xml:space="preserve">  Tuesdays &amp; Thursdays, 3:30-4</w:t>
      </w:r>
      <w:r w:rsidR="00F207F8" w:rsidRPr="00C93DD8">
        <w:rPr>
          <w:rFonts w:ascii="Book Antiqua" w:hAnsi="Book Antiqua" w:cs="Iskoola Pota"/>
          <w:sz w:val="20"/>
          <w:szCs w:val="20"/>
        </w:rPr>
        <w:t>:45 A&amp;S 340B</w:t>
      </w:r>
    </w:p>
    <w:p w:rsidR="00F207F8" w:rsidRPr="00C93DD8" w:rsidRDefault="00F207F8" w:rsidP="00F207F8">
      <w:pPr>
        <w:rPr>
          <w:rFonts w:ascii="Book Antiqua" w:hAnsi="Book Antiqua" w:cs="Iskoola Pota"/>
          <w:sz w:val="20"/>
          <w:szCs w:val="20"/>
        </w:rPr>
      </w:pPr>
      <w:bookmarkStart w:id="0" w:name="_GoBack"/>
      <w:bookmarkEnd w:id="0"/>
    </w:p>
    <w:p w:rsidR="00F207F8" w:rsidRPr="00C93DD8" w:rsidRDefault="00F207F8" w:rsidP="00F207F8">
      <w:pPr>
        <w:rPr>
          <w:rFonts w:ascii="Book Antiqua" w:hAnsi="Book Antiqua" w:cs="Iskoola Pota"/>
          <w:sz w:val="20"/>
          <w:szCs w:val="20"/>
        </w:rPr>
      </w:pPr>
      <w:r w:rsidRPr="00C93DD8">
        <w:rPr>
          <w:rFonts w:ascii="Book Antiqua" w:hAnsi="Book Antiqua" w:cs="Iskoola Pota"/>
          <w:b/>
          <w:sz w:val="20"/>
          <w:szCs w:val="20"/>
        </w:rPr>
        <w:t>Instructor:</w:t>
      </w:r>
      <w:r w:rsidRPr="00C93DD8">
        <w:rPr>
          <w:rFonts w:ascii="Book Antiqua" w:hAnsi="Book Antiqua" w:cs="Iskoola Pota"/>
          <w:sz w:val="20"/>
          <w:szCs w:val="20"/>
        </w:rPr>
        <w:t xml:space="preserve"> Elizabeth </w:t>
      </w:r>
      <w:proofErr w:type="spellStart"/>
      <w:r w:rsidRPr="00C93DD8">
        <w:rPr>
          <w:rFonts w:ascii="Book Antiqua" w:hAnsi="Book Antiqua" w:cs="Iskoola Pota"/>
          <w:sz w:val="20"/>
          <w:szCs w:val="20"/>
        </w:rPr>
        <w:t>Bohnhorst</w:t>
      </w:r>
      <w:proofErr w:type="spellEnd"/>
      <w:r w:rsidR="00FD7985" w:rsidRPr="00C93DD8">
        <w:rPr>
          <w:rFonts w:ascii="Book Antiqua" w:hAnsi="Book Antiqua" w:cs="Iskoola Pota"/>
          <w:sz w:val="20"/>
          <w:szCs w:val="20"/>
        </w:rPr>
        <w:t xml:space="preserve"> </w:t>
      </w:r>
    </w:p>
    <w:p w:rsidR="00F207F8" w:rsidRPr="00C93DD8" w:rsidRDefault="00F207F8" w:rsidP="00F207F8">
      <w:pPr>
        <w:rPr>
          <w:rFonts w:ascii="Book Antiqua" w:hAnsi="Book Antiqua" w:cs="Iskoola Pota"/>
          <w:sz w:val="20"/>
          <w:szCs w:val="20"/>
        </w:rPr>
      </w:pPr>
      <w:r w:rsidRPr="00C93DD8">
        <w:rPr>
          <w:rFonts w:ascii="Book Antiqua" w:hAnsi="Book Antiqua" w:cs="Iskoola Pota"/>
          <w:b/>
          <w:sz w:val="20"/>
          <w:szCs w:val="20"/>
        </w:rPr>
        <w:t xml:space="preserve">Mailbox: </w:t>
      </w:r>
      <w:r w:rsidRPr="00C93DD8">
        <w:rPr>
          <w:rFonts w:ascii="Book Antiqua" w:hAnsi="Book Antiqua" w:cs="Iskoola Pota"/>
          <w:sz w:val="20"/>
          <w:szCs w:val="20"/>
        </w:rPr>
        <w:t>in the MFA Office, A&amp;S 329</w:t>
      </w:r>
    </w:p>
    <w:p w:rsidR="00F207F8" w:rsidRPr="00C93DD8" w:rsidRDefault="00F207F8" w:rsidP="00F207F8">
      <w:pPr>
        <w:rPr>
          <w:rFonts w:ascii="Book Antiqua" w:hAnsi="Book Antiqua" w:cs="Iskoola Pota"/>
          <w:sz w:val="20"/>
          <w:szCs w:val="20"/>
        </w:rPr>
      </w:pPr>
      <w:r w:rsidRPr="00C93DD8">
        <w:rPr>
          <w:rFonts w:ascii="Book Antiqua" w:hAnsi="Book Antiqua" w:cs="Iskoola Pota"/>
          <w:b/>
          <w:sz w:val="20"/>
          <w:szCs w:val="20"/>
        </w:rPr>
        <w:t>Office Hours:</w:t>
      </w:r>
      <w:r w:rsidRPr="00C93DD8">
        <w:rPr>
          <w:rFonts w:ascii="Book Antiqua" w:hAnsi="Book Antiqua" w:cs="Iskoola Pota"/>
          <w:sz w:val="20"/>
          <w:szCs w:val="20"/>
        </w:rPr>
        <w:t xml:space="preserve"> Tuesday/Thursday, </w:t>
      </w:r>
      <w:r w:rsidR="00D70577" w:rsidRPr="00C93DD8">
        <w:rPr>
          <w:rFonts w:ascii="Book Antiqua" w:hAnsi="Book Antiqua" w:cs="Iskoola Pota"/>
          <w:sz w:val="20"/>
          <w:szCs w:val="20"/>
        </w:rPr>
        <w:t>12:30-1:30</w:t>
      </w:r>
      <w:r w:rsidRPr="00C93DD8">
        <w:rPr>
          <w:rFonts w:ascii="Book Antiqua" w:hAnsi="Book Antiqua" w:cs="Iskoola Pota"/>
          <w:sz w:val="20"/>
          <w:szCs w:val="20"/>
        </w:rPr>
        <w:t xml:space="preserve">, in A&amp;S 153 </w:t>
      </w:r>
      <w:r w:rsidRPr="00C93DD8">
        <w:rPr>
          <w:rFonts w:ascii="Book Antiqua" w:hAnsi="Book Antiqua" w:cs="Iskoola Pota"/>
          <w:b/>
          <w:sz w:val="20"/>
          <w:szCs w:val="20"/>
        </w:rPr>
        <w:t>or by appointment</w:t>
      </w:r>
      <w:r w:rsidRPr="00C93DD8">
        <w:rPr>
          <w:rFonts w:ascii="Book Antiqua" w:hAnsi="Book Antiqua" w:cs="Iskoola Pota"/>
          <w:sz w:val="20"/>
          <w:szCs w:val="20"/>
        </w:rPr>
        <w:t xml:space="preserve"> </w:t>
      </w:r>
    </w:p>
    <w:p w:rsidR="00F207F8" w:rsidRPr="00C93DD8" w:rsidRDefault="00F207F8" w:rsidP="00F207F8">
      <w:pPr>
        <w:rPr>
          <w:rFonts w:ascii="Book Antiqua" w:hAnsi="Book Antiqua" w:cs="Iskoola Pota"/>
          <w:b/>
          <w:sz w:val="20"/>
          <w:szCs w:val="20"/>
        </w:rPr>
      </w:pPr>
      <w:r w:rsidRPr="00C93DD8">
        <w:rPr>
          <w:rFonts w:ascii="Book Antiqua" w:hAnsi="Book Antiqua" w:cs="Iskoola Pota"/>
          <w:b/>
          <w:sz w:val="20"/>
          <w:szCs w:val="20"/>
        </w:rPr>
        <w:t xml:space="preserve">Contact Information: </w:t>
      </w:r>
      <w:r w:rsidRPr="00C93DD8">
        <w:rPr>
          <w:rFonts w:ascii="Book Antiqua" w:hAnsi="Book Antiqua" w:cs="Iskoola Pota"/>
          <w:sz w:val="20"/>
          <w:szCs w:val="20"/>
        </w:rPr>
        <w:t xml:space="preserve">Phone: (231) 392-4745; email: </w:t>
      </w:r>
      <w:hyperlink r:id="rId5" w:history="1">
        <w:r w:rsidRPr="00C93DD8">
          <w:rPr>
            <w:rStyle w:val="Hyperlink"/>
            <w:rFonts w:ascii="Book Antiqua" w:hAnsi="Book Antiqua" w:cs="Iskoola Pota"/>
            <w:sz w:val="20"/>
            <w:szCs w:val="20"/>
          </w:rPr>
          <w:t>Elizabeth.bohnhorst@gcsu.edu</w:t>
        </w:r>
      </w:hyperlink>
      <w:r w:rsidRPr="00C93DD8">
        <w:rPr>
          <w:rFonts w:ascii="Book Antiqua" w:hAnsi="Book Antiqua" w:cs="Iskoola Pota"/>
          <w:sz w:val="20"/>
          <w:szCs w:val="20"/>
        </w:rPr>
        <w:t xml:space="preserve"> </w:t>
      </w:r>
    </w:p>
    <w:p w:rsidR="00F207F8" w:rsidRPr="00C93DD8" w:rsidRDefault="00F207F8" w:rsidP="00F207F8">
      <w:pPr>
        <w:rPr>
          <w:rFonts w:ascii="Book Antiqua" w:hAnsi="Book Antiqua" w:cs="Iskoola Pota"/>
          <w:sz w:val="20"/>
          <w:szCs w:val="20"/>
        </w:rPr>
      </w:pPr>
    </w:p>
    <w:p w:rsidR="00F207F8" w:rsidRPr="00C93DD8" w:rsidRDefault="00F207F8" w:rsidP="00F207F8">
      <w:pPr>
        <w:rPr>
          <w:rFonts w:ascii="Book Antiqua" w:hAnsi="Book Antiqua" w:cs="Iskoola Pota"/>
          <w:b/>
          <w:sz w:val="20"/>
          <w:szCs w:val="20"/>
        </w:rPr>
      </w:pPr>
      <w:r w:rsidRPr="00C93DD8">
        <w:rPr>
          <w:rFonts w:ascii="Book Antiqua" w:hAnsi="Book Antiqua" w:cs="Iskoola Pota"/>
          <w:b/>
          <w:sz w:val="20"/>
          <w:szCs w:val="20"/>
        </w:rPr>
        <w:t xml:space="preserve">Required Texts: </w:t>
      </w:r>
    </w:p>
    <w:p w:rsidR="00F207F8" w:rsidRPr="00C93DD8" w:rsidRDefault="00F207F8" w:rsidP="00F207F8">
      <w:pPr>
        <w:rPr>
          <w:rFonts w:ascii="Book Antiqua" w:hAnsi="Book Antiqua" w:cs="Iskoola Pota"/>
          <w:sz w:val="20"/>
          <w:szCs w:val="20"/>
        </w:rPr>
      </w:pPr>
      <w:r w:rsidRPr="00C93DD8">
        <w:rPr>
          <w:rFonts w:ascii="Book Antiqua" w:hAnsi="Book Antiqua" w:cs="Iskoola Pota"/>
          <w:i/>
          <w:sz w:val="20"/>
          <w:szCs w:val="20"/>
        </w:rPr>
        <w:t>Making Literature Matter</w:t>
      </w:r>
      <w:r w:rsidRPr="00C93DD8">
        <w:rPr>
          <w:rFonts w:ascii="Book Antiqua" w:hAnsi="Book Antiqua" w:cs="Iskoola Pota"/>
          <w:sz w:val="20"/>
          <w:szCs w:val="20"/>
        </w:rPr>
        <w:t xml:space="preserve">, John </w:t>
      </w:r>
      <w:proofErr w:type="spellStart"/>
      <w:r w:rsidRPr="00C93DD8">
        <w:rPr>
          <w:rFonts w:ascii="Book Antiqua" w:hAnsi="Book Antiqua" w:cs="Iskoola Pota"/>
          <w:sz w:val="20"/>
          <w:szCs w:val="20"/>
        </w:rPr>
        <w:t>Schilb</w:t>
      </w:r>
      <w:proofErr w:type="spellEnd"/>
      <w:r w:rsidRPr="00C93DD8">
        <w:rPr>
          <w:rFonts w:ascii="Book Antiqua" w:hAnsi="Book Antiqua" w:cs="Iskoola Pota"/>
          <w:sz w:val="20"/>
          <w:szCs w:val="20"/>
        </w:rPr>
        <w:t xml:space="preserve"> and John Clifford, ISBN 9780312653545</w:t>
      </w:r>
    </w:p>
    <w:p w:rsidR="00F207F8" w:rsidRPr="00C93DD8" w:rsidRDefault="00D70577" w:rsidP="00F207F8">
      <w:pPr>
        <w:rPr>
          <w:rFonts w:ascii="Book Antiqua" w:hAnsi="Book Antiqua" w:cs="Iskoola Pota"/>
          <w:sz w:val="20"/>
          <w:szCs w:val="20"/>
        </w:rPr>
      </w:pPr>
      <w:r w:rsidRPr="00C93DD8">
        <w:rPr>
          <w:rFonts w:ascii="Book Antiqua" w:hAnsi="Book Antiqua" w:cs="Iskoola Pota"/>
          <w:sz w:val="20"/>
          <w:szCs w:val="20"/>
        </w:rPr>
        <w:t xml:space="preserve">Something to write on and with every day </w:t>
      </w:r>
      <w:r w:rsidRPr="00C93DD8">
        <w:rPr>
          <w:rFonts w:ascii="Book Antiqua" w:hAnsi="Book Antiqua" w:cs="Iskoola Pota"/>
          <w:sz w:val="20"/>
          <w:szCs w:val="20"/>
        </w:rPr>
        <w:br/>
      </w:r>
    </w:p>
    <w:p w:rsidR="00F207F8" w:rsidRPr="00C93DD8" w:rsidRDefault="00F207F8" w:rsidP="00F207F8">
      <w:pPr>
        <w:rPr>
          <w:rFonts w:ascii="Book Antiqua" w:hAnsi="Book Antiqua" w:cs="Iskoola Pota"/>
          <w:iCs/>
          <w:sz w:val="20"/>
          <w:szCs w:val="20"/>
        </w:rPr>
      </w:pPr>
      <w:r w:rsidRPr="00C93DD8">
        <w:rPr>
          <w:rFonts w:ascii="Book Antiqua" w:hAnsi="Book Antiqua" w:cs="Iskoola Pota"/>
          <w:b/>
          <w:sz w:val="20"/>
          <w:szCs w:val="20"/>
        </w:rPr>
        <w:t xml:space="preserve">Recommended Text: </w:t>
      </w:r>
      <w:r w:rsidRPr="00C93DD8">
        <w:rPr>
          <w:rFonts w:ascii="Book Antiqua" w:hAnsi="Book Antiqua" w:cs="Iskoola Pota"/>
          <w:i/>
          <w:sz w:val="20"/>
          <w:szCs w:val="20"/>
        </w:rPr>
        <w:t>Easy Writer Pocket Reference</w:t>
      </w:r>
      <w:r w:rsidRPr="00C93DD8">
        <w:rPr>
          <w:rFonts w:ascii="Book Antiqua" w:hAnsi="Book Antiqua" w:cs="Iskoola Pota"/>
          <w:sz w:val="20"/>
          <w:szCs w:val="20"/>
        </w:rPr>
        <w:t xml:space="preserve">, </w:t>
      </w:r>
      <w:r w:rsidRPr="00C93DD8">
        <w:rPr>
          <w:rFonts w:ascii="Book Antiqua" w:hAnsi="Book Antiqua" w:cs="Iskoola Pota"/>
          <w:iCs/>
          <w:sz w:val="20"/>
          <w:szCs w:val="20"/>
        </w:rPr>
        <w:t>Lunsford</w:t>
      </w:r>
    </w:p>
    <w:p w:rsidR="00F207F8" w:rsidRPr="00C93DD8" w:rsidRDefault="00F207F8" w:rsidP="00F207F8">
      <w:pPr>
        <w:rPr>
          <w:rFonts w:ascii="Book Antiqua" w:hAnsi="Book Antiqua" w:cs="Iskoola Pota"/>
          <w:b/>
          <w:sz w:val="20"/>
          <w:szCs w:val="20"/>
        </w:rPr>
      </w:pPr>
    </w:p>
    <w:p w:rsidR="00F207F8" w:rsidRPr="00C93DD8" w:rsidRDefault="00F207F8" w:rsidP="00F207F8">
      <w:pPr>
        <w:rPr>
          <w:rFonts w:ascii="Book Antiqua" w:hAnsi="Book Antiqua" w:cs="Iskoola Pota"/>
          <w:b/>
          <w:sz w:val="20"/>
          <w:szCs w:val="20"/>
          <w:u w:val="single"/>
        </w:rPr>
      </w:pPr>
      <w:r w:rsidRPr="00C93DD8">
        <w:rPr>
          <w:rFonts w:ascii="Book Antiqua" w:hAnsi="Book Antiqua" w:cs="Iskoola Pota"/>
          <w:b/>
          <w:sz w:val="20"/>
          <w:szCs w:val="20"/>
          <w:u w:val="single"/>
        </w:rPr>
        <w:t xml:space="preserve">Course Description &amp; Goals: </w:t>
      </w:r>
    </w:p>
    <w:p w:rsidR="00F207F8" w:rsidRPr="00C93DD8" w:rsidRDefault="00F207F8" w:rsidP="00F207F8">
      <w:pPr>
        <w:rPr>
          <w:rFonts w:ascii="Book Antiqua" w:hAnsi="Book Antiqua" w:cs="Iskoola Pota"/>
          <w:sz w:val="20"/>
          <w:szCs w:val="20"/>
        </w:rPr>
      </w:pPr>
      <w:r w:rsidRPr="00C93DD8">
        <w:rPr>
          <w:rFonts w:ascii="Book Antiqua" w:hAnsi="Book Antiqua" w:cs="Iskoola Pota"/>
          <w:sz w:val="20"/>
          <w:szCs w:val="20"/>
        </w:rPr>
        <w:t>In 1101, you read essays, discussed them, and labored through papers that required you to analyze, argue, and research. This class will follow a similar format</w:t>
      </w:r>
      <w:r w:rsidR="00AE2B1C" w:rsidRPr="00C93DD8">
        <w:rPr>
          <w:rFonts w:ascii="Book Antiqua" w:hAnsi="Book Antiqua" w:cs="Iskoola Pota"/>
          <w:sz w:val="20"/>
          <w:szCs w:val="20"/>
        </w:rPr>
        <w:t>,</w:t>
      </w:r>
      <w:r w:rsidRPr="00C93DD8">
        <w:rPr>
          <w:rFonts w:ascii="Book Antiqua" w:hAnsi="Book Antiqua" w:cs="Iskoola Pota"/>
          <w:sz w:val="20"/>
          <w:szCs w:val="20"/>
        </w:rPr>
        <w:t xml:space="preserve"> but we will instead focus on literature: poetry, fiction, drama</w:t>
      </w:r>
      <w:r w:rsidR="00D70577" w:rsidRPr="00C93DD8">
        <w:rPr>
          <w:rFonts w:ascii="Book Antiqua" w:hAnsi="Book Antiqua" w:cs="Iskoola Pota"/>
          <w:sz w:val="20"/>
          <w:szCs w:val="20"/>
        </w:rPr>
        <w:t xml:space="preserve">, and </w:t>
      </w:r>
      <w:r w:rsidR="008321DF" w:rsidRPr="00C93DD8">
        <w:rPr>
          <w:rFonts w:ascii="Book Antiqua" w:hAnsi="Book Antiqua" w:cs="Iskoola Pota"/>
          <w:sz w:val="20"/>
          <w:szCs w:val="20"/>
        </w:rPr>
        <w:t>film</w:t>
      </w:r>
      <w:r w:rsidRPr="00C93DD8">
        <w:rPr>
          <w:rFonts w:ascii="Book Antiqua" w:hAnsi="Book Antiqua" w:cs="Iskoola Pota"/>
          <w:sz w:val="20"/>
          <w:szCs w:val="20"/>
        </w:rPr>
        <w:t xml:space="preserve">. Class discussions of the readings will (hopefully) provide you with the tools necessary to comprehend a poem or short story in a way that’s meaningful and unique to </w:t>
      </w:r>
      <w:r w:rsidRPr="00C93DD8">
        <w:rPr>
          <w:rFonts w:ascii="Book Antiqua" w:hAnsi="Book Antiqua" w:cs="Iskoola Pota"/>
          <w:b/>
          <w:sz w:val="20"/>
          <w:szCs w:val="20"/>
        </w:rPr>
        <w:t>your</w:t>
      </w:r>
      <w:r w:rsidRPr="00C93DD8">
        <w:rPr>
          <w:rFonts w:ascii="Book Antiqua" w:hAnsi="Book Antiqua" w:cs="Iskoola Pota"/>
          <w:sz w:val="20"/>
          <w:szCs w:val="20"/>
        </w:rPr>
        <w:t xml:space="preserve"> reading. </w:t>
      </w:r>
      <w:r w:rsidR="008321DF" w:rsidRPr="00C93DD8">
        <w:rPr>
          <w:rFonts w:ascii="Book Antiqua" w:hAnsi="Book Antiqua" w:cs="Iskoola Pota"/>
          <w:sz w:val="20"/>
          <w:szCs w:val="20"/>
        </w:rPr>
        <w:br/>
      </w:r>
      <w:r w:rsidR="008321DF" w:rsidRPr="00C93DD8">
        <w:rPr>
          <w:rFonts w:ascii="Book Antiqua" w:hAnsi="Book Antiqua" w:cs="Iskoola Pota"/>
          <w:sz w:val="20"/>
          <w:szCs w:val="20"/>
        </w:rPr>
        <w:br/>
      </w:r>
      <w:r w:rsidRPr="00C93DD8">
        <w:rPr>
          <w:rFonts w:ascii="Book Antiqua" w:hAnsi="Book Antiqua" w:cs="Iskoola Pota"/>
          <w:sz w:val="20"/>
          <w:szCs w:val="20"/>
        </w:rPr>
        <w:t xml:space="preserve">I’d like you to keep this question in mind throughout the semester: </w:t>
      </w:r>
      <w:r w:rsidRPr="00C93DD8">
        <w:rPr>
          <w:rFonts w:ascii="Book Antiqua" w:hAnsi="Book Antiqua" w:cs="Iskoola Pota"/>
          <w:i/>
          <w:sz w:val="20"/>
          <w:szCs w:val="20"/>
        </w:rPr>
        <w:t>Does</w:t>
      </w:r>
      <w:r w:rsidRPr="00C93DD8">
        <w:rPr>
          <w:rFonts w:ascii="Book Antiqua" w:hAnsi="Book Antiqua" w:cs="Iskoola Pota"/>
          <w:sz w:val="20"/>
          <w:szCs w:val="20"/>
        </w:rPr>
        <w:t xml:space="preserve"> literature </w:t>
      </w:r>
      <w:r w:rsidRPr="00C93DD8">
        <w:rPr>
          <w:rFonts w:ascii="Book Antiqua" w:hAnsi="Book Antiqua" w:cs="Iskoola Pota"/>
          <w:i/>
          <w:sz w:val="20"/>
          <w:szCs w:val="20"/>
        </w:rPr>
        <w:t>matter?</w:t>
      </w:r>
      <w:r w:rsidRPr="00C93DD8">
        <w:rPr>
          <w:rFonts w:ascii="Book Antiqua" w:hAnsi="Book Antiqua" w:cs="Iskoola Pota"/>
          <w:sz w:val="20"/>
          <w:szCs w:val="20"/>
        </w:rPr>
        <w:t xml:space="preserve"> </w:t>
      </w:r>
      <w:proofErr w:type="gramStart"/>
      <w:r w:rsidRPr="00C93DD8">
        <w:rPr>
          <w:rFonts w:ascii="Book Antiqua" w:hAnsi="Book Antiqua" w:cs="Iskoola Pota"/>
          <w:sz w:val="20"/>
          <w:szCs w:val="20"/>
        </w:rPr>
        <w:t xml:space="preserve">If so, </w:t>
      </w:r>
      <w:r w:rsidRPr="00C93DD8">
        <w:rPr>
          <w:rFonts w:ascii="Book Antiqua" w:hAnsi="Book Antiqua" w:cs="Iskoola Pota"/>
          <w:i/>
          <w:sz w:val="20"/>
          <w:szCs w:val="20"/>
        </w:rPr>
        <w:t>how?</w:t>
      </w:r>
      <w:proofErr w:type="gramEnd"/>
      <w:r w:rsidRPr="00C93DD8">
        <w:rPr>
          <w:rFonts w:ascii="Book Antiqua" w:hAnsi="Book Antiqua" w:cs="Iskoola Pota"/>
          <w:sz w:val="20"/>
          <w:szCs w:val="20"/>
        </w:rPr>
        <w:t xml:space="preserve"> </w:t>
      </w:r>
      <w:proofErr w:type="gramStart"/>
      <w:r w:rsidRPr="00C93DD8">
        <w:rPr>
          <w:rFonts w:ascii="Book Antiqua" w:hAnsi="Book Antiqua" w:cs="Iskoola Pota"/>
          <w:sz w:val="20"/>
          <w:szCs w:val="20"/>
        </w:rPr>
        <w:t xml:space="preserve">And </w:t>
      </w:r>
      <w:r w:rsidRPr="00C93DD8">
        <w:rPr>
          <w:rFonts w:ascii="Book Antiqua" w:hAnsi="Book Antiqua" w:cs="Iskoola Pota"/>
          <w:i/>
          <w:sz w:val="20"/>
          <w:szCs w:val="20"/>
        </w:rPr>
        <w:t>why?</w:t>
      </w:r>
      <w:proofErr w:type="gramEnd"/>
      <w:r w:rsidRPr="00C93DD8">
        <w:rPr>
          <w:rFonts w:ascii="Book Antiqua" w:hAnsi="Book Antiqua" w:cs="Iskoola Pota"/>
          <w:i/>
          <w:sz w:val="20"/>
          <w:szCs w:val="20"/>
        </w:rPr>
        <w:t xml:space="preserve"> </w:t>
      </w:r>
      <w:r w:rsidRPr="00C93DD8">
        <w:rPr>
          <w:rFonts w:ascii="Book Antiqua" w:hAnsi="Book Antiqua" w:cs="Iskoola Pota"/>
          <w:sz w:val="20"/>
          <w:szCs w:val="20"/>
        </w:rPr>
        <w:t>To b</w:t>
      </w:r>
      <w:r w:rsidR="00AE2B1C" w:rsidRPr="00C93DD8">
        <w:rPr>
          <w:rFonts w:ascii="Book Antiqua" w:hAnsi="Book Antiqua" w:cs="Iskoola Pota"/>
          <w:sz w:val="20"/>
          <w:szCs w:val="20"/>
        </w:rPr>
        <w:t>e clear: I am not here to force you to like or even value reading and writing; I only ask that you approach these arts with a thoughtful and open mind.</w:t>
      </w:r>
    </w:p>
    <w:p w:rsidR="00F207F8" w:rsidRPr="00C93DD8" w:rsidRDefault="00F207F8" w:rsidP="00F207F8">
      <w:pPr>
        <w:rPr>
          <w:rFonts w:ascii="Book Antiqua" w:hAnsi="Book Antiqua" w:cs="Iskoola Pota"/>
          <w:b/>
          <w:sz w:val="20"/>
          <w:szCs w:val="20"/>
          <w:u w:val="single"/>
        </w:rPr>
      </w:pPr>
    </w:p>
    <w:p w:rsidR="00F207F8" w:rsidRPr="00C93DD8" w:rsidRDefault="00F207F8" w:rsidP="00F207F8">
      <w:pPr>
        <w:rPr>
          <w:rFonts w:ascii="Book Antiqua" w:hAnsi="Book Antiqua" w:cs="Iskoola Pota"/>
          <w:b/>
          <w:sz w:val="20"/>
          <w:szCs w:val="20"/>
          <w:u w:val="single"/>
        </w:rPr>
      </w:pPr>
    </w:p>
    <w:p w:rsidR="00AE2B1C" w:rsidRPr="00C93DD8" w:rsidRDefault="00AE2B1C" w:rsidP="001D66F9">
      <w:pPr>
        <w:rPr>
          <w:rFonts w:ascii="Book Antiqua" w:hAnsi="Book Antiqua" w:cs="Iskoola Pota"/>
          <w:b/>
          <w:sz w:val="20"/>
          <w:szCs w:val="20"/>
          <w:u w:val="single"/>
        </w:rPr>
      </w:pPr>
      <w:r w:rsidRPr="00C93DD8">
        <w:rPr>
          <w:rFonts w:ascii="Book Antiqua" w:hAnsi="Book Antiqua" w:cs="Iskoola Pota"/>
          <w:b/>
          <w:sz w:val="20"/>
          <w:szCs w:val="20"/>
          <w:u w:val="single"/>
        </w:rPr>
        <w:t>Daily Expectations</w:t>
      </w:r>
      <w:r w:rsidR="001D66F9" w:rsidRPr="00C93DD8">
        <w:rPr>
          <w:rFonts w:ascii="Book Antiqua" w:hAnsi="Book Antiqua" w:cs="Iskoola Pota"/>
          <w:b/>
          <w:sz w:val="20"/>
          <w:szCs w:val="20"/>
          <w:u w:val="single"/>
        </w:rPr>
        <w:t>:</w:t>
      </w:r>
    </w:p>
    <w:p w:rsidR="001D66F9" w:rsidRPr="00C93DD8" w:rsidRDefault="00AE2B1C" w:rsidP="001D66F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Book Antiqua" w:hAnsi="Book Antiqua" w:cs="Iskoola Pota"/>
          <w:sz w:val="20"/>
          <w:szCs w:val="20"/>
        </w:rPr>
      </w:pPr>
      <w:r w:rsidRPr="00C93DD8">
        <w:rPr>
          <w:rFonts w:ascii="Book Antiqua" w:hAnsi="Book Antiqua" w:cs="Iskoola Pota"/>
          <w:sz w:val="20"/>
          <w:szCs w:val="20"/>
        </w:rPr>
        <w:t>As English classes go, the reading load is fairly light. So don’t slack off or rush through it. For almost every class</w:t>
      </w:r>
      <w:r w:rsidR="008321DF" w:rsidRPr="00C93DD8">
        <w:rPr>
          <w:rFonts w:ascii="Book Antiqua" w:hAnsi="Book Antiqua" w:cs="Iskoola Pota"/>
          <w:sz w:val="20"/>
          <w:szCs w:val="20"/>
        </w:rPr>
        <w:t>,</w:t>
      </w:r>
      <w:r w:rsidRPr="00C93DD8">
        <w:rPr>
          <w:rFonts w:ascii="Book Antiqua" w:hAnsi="Book Antiqua" w:cs="Iskoola Pota"/>
          <w:sz w:val="20"/>
          <w:szCs w:val="20"/>
        </w:rPr>
        <w:t xml:space="preserve"> you’ll be required to reflect on the assigned reading, </w:t>
      </w:r>
      <w:r w:rsidR="008F007D" w:rsidRPr="00C93DD8">
        <w:rPr>
          <w:rFonts w:ascii="Book Antiqua" w:hAnsi="Book Antiqua" w:cs="Iskoola Pota"/>
          <w:sz w:val="20"/>
          <w:szCs w:val="20"/>
        </w:rPr>
        <w:t xml:space="preserve">remarking on specific passages/sections that you found provocative or meaningful. </w:t>
      </w:r>
      <w:r w:rsidR="00F207F8" w:rsidRPr="00C93DD8">
        <w:rPr>
          <w:rFonts w:ascii="Book Antiqua" w:hAnsi="Book Antiqua" w:cs="Iskoola Pota"/>
          <w:sz w:val="20"/>
          <w:szCs w:val="20"/>
        </w:rPr>
        <w:t xml:space="preserve">The process of marking important places that you discover in the text, then selecting which of those is most significant, will help you better interpret what you are reading and generate your own ideas and opinions about it. This process—marking the text itself, selecting the most important passages, analyzing their meaning, and connecting them to other readings or ideas—will lead to high quality papers in </w:t>
      </w:r>
      <w:r w:rsidR="00F207F8" w:rsidRPr="00C93DD8">
        <w:rPr>
          <w:rFonts w:ascii="Book Antiqua" w:hAnsi="Book Antiqua" w:cs="Iskoola Pota"/>
          <w:b/>
          <w:sz w:val="20"/>
          <w:szCs w:val="20"/>
        </w:rPr>
        <w:t xml:space="preserve">all </w:t>
      </w:r>
      <w:r w:rsidR="00F207F8" w:rsidRPr="00C93DD8">
        <w:rPr>
          <w:rFonts w:ascii="Book Antiqua" w:hAnsi="Book Antiqua" w:cs="Iskoola Pota"/>
          <w:sz w:val="20"/>
          <w:szCs w:val="20"/>
        </w:rPr>
        <w:t xml:space="preserve">of your classes. Through our discussions, activities, and group work, you’ll hear other ideas that you might want connect to the arguments you’re developing on your own—so take notes on what your classmates say! When it is time to begin writing your paper, you should have a wealth of arguments/ ideas/evidence to draw from. You’ll transform this collection of notes into a paper using the writing process we learned in 1101. </w:t>
      </w:r>
      <w:r w:rsidR="00F207F8" w:rsidRPr="00C93DD8">
        <w:rPr>
          <w:rFonts w:ascii="Book Antiqua" w:hAnsi="Book Antiqua" w:cs="Iskoola Pota"/>
          <w:sz w:val="20"/>
          <w:szCs w:val="20"/>
          <w:u w:val="single"/>
        </w:rPr>
        <w:t>Think of each class a</w:t>
      </w:r>
      <w:r w:rsidR="001D66F9" w:rsidRPr="00C93DD8">
        <w:rPr>
          <w:rFonts w:ascii="Book Antiqua" w:hAnsi="Book Antiqua" w:cs="Iskoola Pota"/>
          <w:sz w:val="20"/>
          <w:szCs w:val="20"/>
          <w:u w:val="single"/>
        </w:rPr>
        <w:t>s a step in writing your papers</w:t>
      </w:r>
      <w:r w:rsidR="00FD7985" w:rsidRPr="00C93DD8">
        <w:rPr>
          <w:rFonts w:ascii="Book Antiqua" w:hAnsi="Book Antiqua" w:cs="Iskoola Pota"/>
          <w:sz w:val="20"/>
          <w:szCs w:val="20"/>
          <w:u w:val="single"/>
        </w:rPr>
        <w:t>.</w:t>
      </w:r>
    </w:p>
    <w:p w:rsidR="00F207F8" w:rsidRPr="00C93DD8" w:rsidRDefault="00D52C5B" w:rsidP="001D66F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Book Antiqua" w:hAnsi="Book Antiqua" w:cs="Iskoola Pota"/>
          <w:sz w:val="20"/>
          <w:szCs w:val="20"/>
        </w:rPr>
      </w:pPr>
      <w:r w:rsidRPr="00C93DD8">
        <w:rPr>
          <w:rFonts w:ascii="Book Antiqua" w:hAnsi="Book Antiqua" w:cs="Iskoola Pota"/>
          <w:b/>
          <w:sz w:val="20"/>
          <w:szCs w:val="20"/>
          <w:u w:val="single"/>
        </w:rPr>
        <w:br/>
      </w:r>
      <w:r w:rsidR="00F207F8" w:rsidRPr="00C93DD8">
        <w:rPr>
          <w:rFonts w:ascii="Book Antiqua" w:hAnsi="Book Antiqua" w:cs="Iskoola Pota"/>
          <w:b/>
          <w:sz w:val="20"/>
          <w:szCs w:val="20"/>
          <w:u w:val="single"/>
        </w:rPr>
        <w:t xml:space="preserve">Grades: </w:t>
      </w:r>
    </w:p>
    <w:p w:rsidR="00F207F8" w:rsidRPr="00C93DD8" w:rsidRDefault="008F007D" w:rsidP="00F207F8">
      <w:pPr>
        <w:rPr>
          <w:rFonts w:ascii="Book Antiqua" w:hAnsi="Book Antiqua" w:cs="Iskoola Pota"/>
          <w:sz w:val="20"/>
          <w:szCs w:val="20"/>
        </w:rPr>
      </w:pPr>
      <w:r w:rsidRPr="00C93DD8">
        <w:rPr>
          <w:rFonts w:ascii="Book Antiqua" w:hAnsi="Book Antiqua" w:cs="Iskoola Pota"/>
          <w:sz w:val="20"/>
          <w:szCs w:val="20"/>
        </w:rPr>
        <w:t>Participation: 20</w:t>
      </w:r>
      <w:r w:rsidR="00F207F8" w:rsidRPr="00C93DD8">
        <w:rPr>
          <w:rFonts w:ascii="Book Antiqua" w:hAnsi="Book Antiqua" w:cs="Iskoola Pota"/>
          <w:sz w:val="20"/>
          <w:szCs w:val="20"/>
        </w:rPr>
        <w:t>%</w:t>
      </w:r>
    </w:p>
    <w:p w:rsidR="008F007D" w:rsidRPr="00C93DD8" w:rsidRDefault="008F007D" w:rsidP="00F207F8">
      <w:pPr>
        <w:rPr>
          <w:rFonts w:ascii="Book Antiqua" w:hAnsi="Book Antiqua" w:cs="Iskoola Pota"/>
          <w:sz w:val="20"/>
          <w:szCs w:val="20"/>
        </w:rPr>
      </w:pPr>
      <w:r w:rsidRPr="00C93DD8">
        <w:rPr>
          <w:rFonts w:ascii="Book Antiqua" w:hAnsi="Book Antiqua" w:cs="Iskoola Pota"/>
          <w:sz w:val="20"/>
          <w:szCs w:val="20"/>
        </w:rPr>
        <w:t>Quizzes</w:t>
      </w:r>
      <w:r w:rsidR="008321DF" w:rsidRPr="00C93DD8">
        <w:rPr>
          <w:rFonts w:ascii="Book Antiqua" w:hAnsi="Book Antiqua" w:cs="Iskoola Pota"/>
          <w:sz w:val="20"/>
          <w:szCs w:val="20"/>
        </w:rPr>
        <w:t>/informal, in-class writing</w:t>
      </w:r>
      <w:r w:rsidRPr="00C93DD8">
        <w:rPr>
          <w:rFonts w:ascii="Book Antiqua" w:hAnsi="Book Antiqua" w:cs="Iskoola Pota"/>
          <w:sz w:val="20"/>
          <w:szCs w:val="20"/>
        </w:rPr>
        <w:t xml:space="preserve">: 20% </w:t>
      </w:r>
    </w:p>
    <w:p w:rsidR="00F207F8" w:rsidRPr="00C93DD8" w:rsidRDefault="00F207F8" w:rsidP="00F207F8">
      <w:pPr>
        <w:rPr>
          <w:rFonts w:ascii="Book Antiqua" w:hAnsi="Book Antiqua" w:cs="Iskoola Pota"/>
          <w:sz w:val="20"/>
          <w:szCs w:val="20"/>
        </w:rPr>
      </w:pPr>
      <w:r w:rsidRPr="00C93DD8">
        <w:rPr>
          <w:rFonts w:ascii="Book Antiqua" w:hAnsi="Book Antiqua" w:cs="Iskoola Pota"/>
          <w:sz w:val="20"/>
          <w:szCs w:val="20"/>
        </w:rPr>
        <w:t>Paper #1, Close Reading: 15%</w:t>
      </w:r>
      <w:r w:rsidR="008321DF" w:rsidRPr="00C93DD8">
        <w:rPr>
          <w:rFonts w:ascii="Book Antiqua" w:hAnsi="Book Antiqua" w:cs="Iskoola Pota"/>
          <w:sz w:val="20"/>
          <w:szCs w:val="20"/>
        </w:rPr>
        <w:t xml:space="preserve"> </w:t>
      </w:r>
    </w:p>
    <w:p w:rsidR="00F207F8" w:rsidRPr="00C93DD8" w:rsidRDefault="008F007D" w:rsidP="00F207F8">
      <w:pPr>
        <w:rPr>
          <w:rFonts w:ascii="Book Antiqua" w:hAnsi="Book Antiqua" w:cs="Iskoola Pota"/>
          <w:sz w:val="20"/>
          <w:szCs w:val="20"/>
        </w:rPr>
      </w:pPr>
      <w:r w:rsidRPr="00C93DD8">
        <w:rPr>
          <w:rFonts w:ascii="Book Antiqua" w:hAnsi="Book Antiqua" w:cs="Iskoola Pota"/>
          <w:sz w:val="20"/>
          <w:szCs w:val="20"/>
        </w:rPr>
        <w:t xml:space="preserve">Paper #2, </w:t>
      </w:r>
      <w:r w:rsidR="00D52C5B" w:rsidRPr="00C93DD8">
        <w:rPr>
          <w:rFonts w:ascii="Book Antiqua" w:hAnsi="Book Antiqua" w:cs="Iskoola Pota"/>
          <w:sz w:val="20"/>
          <w:szCs w:val="20"/>
        </w:rPr>
        <w:t>Character Study</w:t>
      </w:r>
      <w:r w:rsidRPr="00C93DD8">
        <w:rPr>
          <w:rFonts w:ascii="Book Antiqua" w:hAnsi="Book Antiqua" w:cs="Iskoola Pota"/>
          <w:sz w:val="20"/>
          <w:szCs w:val="20"/>
        </w:rPr>
        <w:t>: 15</w:t>
      </w:r>
      <w:r w:rsidR="00F207F8" w:rsidRPr="00C93DD8">
        <w:rPr>
          <w:rFonts w:ascii="Book Antiqua" w:hAnsi="Book Antiqua" w:cs="Iskoola Pota"/>
          <w:sz w:val="20"/>
          <w:szCs w:val="20"/>
        </w:rPr>
        <w:t>%</w:t>
      </w:r>
    </w:p>
    <w:p w:rsidR="00F207F8" w:rsidRPr="00C93DD8" w:rsidRDefault="00F207F8" w:rsidP="00F207F8">
      <w:pPr>
        <w:rPr>
          <w:rFonts w:ascii="Book Antiqua" w:hAnsi="Book Antiqua" w:cs="Iskoola Pota"/>
          <w:sz w:val="20"/>
          <w:szCs w:val="20"/>
        </w:rPr>
      </w:pPr>
      <w:r w:rsidRPr="00C93DD8">
        <w:rPr>
          <w:rFonts w:ascii="Book Antiqua" w:hAnsi="Book Antiqua" w:cs="Iskoola Pota"/>
          <w:sz w:val="20"/>
          <w:szCs w:val="20"/>
        </w:rPr>
        <w:t>Paper#3, Literary Theory Research: 20%</w:t>
      </w:r>
    </w:p>
    <w:p w:rsidR="00F207F8" w:rsidRPr="00C93DD8" w:rsidRDefault="00FD7985" w:rsidP="00F207F8">
      <w:pPr>
        <w:rPr>
          <w:rFonts w:ascii="Book Antiqua" w:hAnsi="Book Antiqua" w:cs="Iskoola Pota"/>
          <w:sz w:val="20"/>
          <w:szCs w:val="20"/>
        </w:rPr>
      </w:pPr>
      <w:r w:rsidRPr="00C93DD8">
        <w:rPr>
          <w:rFonts w:ascii="Book Antiqua" w:hAnsi="Book Antiqua" w:cs="Iskoola Pota"/>
          <w:sz w:val="20"/>
          <w:szCs w:val="20"/>
        </w:rPr>
        <w:t>Group Project</w:t>
      </w:r>
      <w:r w:rsidR="00F207F8" w:rsidRPr="00C93DD8">
        <w:rPr>
          <w:rFonts w:ascii="Book Antiqua" w:hAnsi="Book Antiqua" w:cs="Iskoola Pota"/>
          <w:sz w:val="20"/>
          <w:szCs w:val="20"/>
        </w:rPr>
        <w:t>: 10%</w:t>
      </w:r>
    </w:p>
    <w:p w:rsidR="00F207F8" w:rsidRPr="00C93DD8" w:rsidRDefault="00F207F8" w:rsidP="00F207F8">
      <w:pPr>
        <w:rPr>
          <w:rFonts w:ascii="Book Antiqua" w:hAnsi="Book Antiqua" w:cs="Iskoola Pota"/>
          <w:sz w:val="20"/>
          <w:szCs w:val="20"/>
        </w:rPr>
      </w:pPr>
    </w:p>
    <w:p w:rsidR="00F207F8" w:rsidRPr="00C93DD8" w:rsidRDefault="00F207F8" w:rsidP="00F207F8">
      <w:pPr>
        <w:rPr>
          <w:rFonts w:ascii="Book Antiqua" w:hAnsi="Book Antiqua" w:cs="Iskoola Pota"/>
          <w:b/>
          <w:sz w:val="20"/>
          <w:szCs w:val="20"/>
          <w:u w:val="single"/>
        </w:rPr>
      </w:pPr>
      <w:r w:rsidRPr="00C93DD8">
        <w:rPr>
          <w:rFonts w:ascii="Book Antiqua" w:hAnsi="Book Antiqua" w:cs="Iskoola Pota"/>
          <w:b/>
          <w:sz w:val="20"/>
          <w:szCs w:val="20"/>
          <w:u w:val="single"/>
        </w:rPr>
        <w:t>(Note: All grades are non-negotiable.)</w:t>
      </w:r>
    </w:p>
    <w:p w:rsidR="008F007D" w:rsidRPr="00C93DD8" w:rsidRDefault="00F207F8" w:rsidP="00F207F8">
      <w:pPr>
        <w:rPr>
          <w:rFonts w:ascii="Book Antiqua" w:hAnsi="Book Antiqua" w:cs="Iskoola Pota"/>
          <w:sz w:val="20"/>
          <w:szCs w:val="20"/>
        </w:rPr>
      </w:pPr>
      <w:r w:rsidRPr="00C93DD8">
        <w:rPr>
          <w:rFonts w:ascii="Book Antiqua" w:hAnsi="Book Antiqua" w:cs="Iskoola Pota"/>
          <w:sz w:val="20"/>
          <w:szCs w:val="20"/>
        </w:rPr>
        <w:t xml:space="preserve">                                          </w:t>
      </w:r>
    </w:p>
    <w:p w:rsidR="00F207F8" w:rsidRPr="00C93DD8" w:rsidRDefault="00F207F8" w:rsidP="00F207F8">
      <w:pPr>
        <w:rPr>
          <w:rFonts w:ascii="Book Antiqua" w:hAnsi="Book Antiqua" w:cs="Iskoola Pota"/>
          <w:sz w:val="20"/>
          <w:szCs w:val="20"/>
        </w:rPr>
      </w:pPr>
      <w:r w:rsidRPr="00C93DD8">
        <w:rPr>
          <w:rFonts w:ascii="Book Antiqua" w:hAnsi="Book Antiqua" w:cs="Iskoola Pota"/>
          <w:sz w:val="20"/>
          <w:szCs w:val="20"/>
        </w:rPr>
        <w:t xml:space="preserve">              </w:t>
      </w:r>
    </w:p>
    <w:p w:rsidR="00F207F8" w:rsidRPr="00C93DD8" w:rsidRDefault="00F207F8" w:rsidP="00F207F8">
      <w:pPr>
        <w:rPr>
          <w:rFonts w:ascii="Book Antiqua" w:hAnsi="Book Antiqua" w:cs="Iskoola Pota"/>
          <w:sz w:val="20"/>
          <w:szCs w:val="20"/>
        </w:rPr>
      </w:pPr>
      <w:r w:rsidRPr="00C93DD8">
        <w:rPr>
          <w:rFonts w:ascii="Book Antiqua" w:hAnsi="Book Antiqua" w:cs="Iskoola Pota"/>
          <w:b/>
          <w:sz w:val="20"/>
          <w:szCs w:val="20"/>
        </w:rPr>
        <w:lastRenderedPageBreak/>
        <w:t xml:space="preserve">Attendance/Participation: </w:t>
      </w:r>
      <w:r w:rsidRPr="00C93DD8">
        <w:rPr>
          <w:rFonts w:ascii="Book Antiqua" w:hAnsi="Book Antiqua" w:cs="Iskoola Pota"/>
          <w:sz w:val="20"/>
          <w:szCs w:val="20"/>
        </w:rPr>
        <w:t xml:space="preserve">Each student is allowed a total of </w:t>
      </w:r>
      <w:r w:rsidRPr="00C93DD8">
        <w:rPr>
          <w:rFonts w:ascii="Book Antiqua" w:hAnsi="Book Antiqua" w:cs="Iskoola Pota"/>
          <w:b/>
          <w:sz w:val="20"/>
          <w:szCs w:val="20"/>
        </w:rPr>
        <w:t>three</w:t>
      </w:r>
      <w:r w:rsidRPr="00C93DD8">
        <w:rPr>
          <w:rFonts w:ascii="Book Antiqua" w:hAnsi="Book Antiqua" w:cs="Iskoola Pota"/>
          <w:sz w:val="20"/>
          <w:szCs w:val="20"/>
        </w:rPr>
        <w:t xml:space="preserve"> absences.  Beginning </w:t>
      </w:r>
      <w:r w:rsidR="008321DF" w:rsidRPr="00C93DD8">
        <w:rPr>
          <w:rFonts w:ascii="Book Antiqua" w:hAnsi="Book Antiqua" w:cs="Iskoola Pota"/>
          <w:sz w:val="20"/>
          <w:szCs w:val="20"/>
        </w:rPr>
        <w:t>after</w:t>
      </w:r>
      <w:r w:rsidRPr="00C93DD8">
        <w:rPr>
          <w:rFonts w:ascii="Book Antiqua" w:hAnsi="Book Antiqua" w:cs="Iskoola Pota"/>
          <w:sz w:val="20"/>
          <w:szCs w:val="20"/>
        </w:rPr>
        <w:t xml:space="preserve"> the third absence, your grade will drop significantly. Additionally, </w:t>
      </w:r>
      <w:r w:rsidRPr="00C93DD8">
        <w:rPr>
          <w:rFonts w:ascii="Book Antiqua" w:hAnsi="Book Antiqua" w:cs="Iskoola Pota"/>
          <w:b/>
          <w:sz w:val="20"/>
          <w:szCs w:val="20"/>
        </w:rPr>
        <w:t>disruptive behavior in class will earn you an absence for that day</w:t>
      </w:r>
      <w:r w:rsidRPr="00C93DD8">
        <w:rPr>
          <w:rFonts w:ascii="Book Antiqua" w:hAnsi="Book Antiqua" w:cs="Iskoola Pota"/>
          <w:sz w:val="20"/>
          <w:szCs w:val="20"/>
        </w:rPr>
        <w:t xml:space="preserve">. “Disruptive behavior” means basically any of an incalculable number of ways, be they vocal or physical or </w:t>
      </w:r>
      <w:proofErr w:type="spellStart"/>
      <w:proofErr w:type="gramStart"/>
      <w:r w:rsidRPr="00C93DD8">
        <w:rPr>
          <w:rFonts w:ascii="Book Antiqua" w:hAnsi="Book Antiqua" w:cs="Iskoola Pota"/>
          <w:sz w:val="20"/>
          <w:szCs w:val="20"/>
        </w:rPr>
        <w:t>TXTual</w:t>
      </w:r>
      <w:proofErr w:type="spellEnd"/>
      <w:r w:rsidRPr="00C93DD8">
        <w:rPr>
          <w:rFonts w:ascii="Book Antiqua" w:hAnsi="Book Antiqua" w:cs="Iskoola Pota"/>
          <w:sz w:val="20"/>
          <w:szCs w:val="20"/>
        </w:rPr>
        <w:t>, that</w:t>
      </w:r>
      <w:proofErr w:type="gramEnd"/>
      <w:r w:rsidRPr="00C93DD8">
        <w:rPr>
          <w:rFonts w:ascii="Book Antiqua" w:hAnsi="Book Antiqua" w:cs="Iskoola Pota"/>
          <w:sz w:val="20"/>
          <w:szCs w:val="20"/>
        </w:rPr>
        <w:t xml:space="preserve"> you might devise to make classroom time more difficult for your classmates and for me.  </w:t>
      </w:r>
      <w:r w:rsidRPr="00C93DD8">
        <w:rPr>
          <w:rFonts w:ascii="Book Antiqua" w:hAnsi="Book Antiqua" w:cs="Iskoola Pota"/>
          <w:b/>
          <w:sz w:val="20"/>
          <w:szCs w:val="20"/>
        </w:rPr>
        <w:t xml:space="preserve">More than five absences </w:t>
      </w:r>
      <w:r w:rsidRPr="00C93DD8">
        <w:rPr>
          <w:rFonts w:ascii="Book Antiqua" w:hAnsi="Book Antiqua" w:cs="Iskoola Pota"/>
          <w:sz w:val="20"/>
          <w:szCs w:val="20"/>
        </w:rPr>
        <w:t xml:space="preserve">will result in failure of the course. </w:t>
      </w:r>
      <w:r w:rsidRPr="00C93DD8">
        <w:rPr>
          <w:rFonts w:ascii="Book Antiqua" w:hAnsi="Book Antiqua" w:cs="Iskoola Pota"/>
          <w:b/>
          <w:sz w:val="20"/>
          <w:szCs w:val="20"/>
        </w:rPr>
        <w:t>Chronic failure to contribute to discussions or informal writing may also earn you absences.</w:t>
      </w:r>
    </w:p>
    <w:p w:rsidR="00F207F8" w:rsidRPr="00C93DD8" w:rsidRDefault="00F207F8" w:rsidP="00F207F8">
      <w:pPr>
        <w:rPr>
          <w:rFonts w:ascii="Book Antiqua" w:hAnsi="Book Antiqua" w:cs="Iskoola Pota"/>
          <w:sz w:val="20"/>
          <w:szCs w:val="20"/>
        </w:rPr>
      </w:pPr>
    </w:p>
    <w:p w:rsidR="00F207F8" w:rsidRPr="00C93DD8" w:rsidRDefault="00F207F8" w:rsidP="00F207F8">
      <w:pPr>
        <w:rPr>
          <w:rFonts w:ascii="Book Antiqua" w:hAnsi="Book Antiqua" w:cs="Iskoola Pota"/>
          <w:sz w:val="20"/>
          <w:szCs w:val="20"/>
        </w:rPr>
      </w:pPr>
      <w:r w:rsidRPr="00C93DD8">
        <w:rPr>
          <w:rFonts w:ascii="Book Antiqua" w:hAnsi="Book Antiqua" w:cs="Iskoola Pota"/>
          <w:b/>
          <w:sz w:val="20"/>
          <w:szCs w:val="20"/>
        </w:rPr>
        <w:t>Submitting Papers:</w:t>
      </w:r>
      <w:r w:rsidRPr="00C93DD8">
        <w:rPr>
          <w:rFonts w:ascii="Book Antiqua" w:hAnsi="Book Antiqua" w:cs="Iskoola Pota"/>
          <w:sz w:val="20"/>
          <w:szCs w:val="20"/>
        </w:rPr>
        <w:t xml:space="preserve"> At the start of class on the assigned due date, all essays are to be turned in </w:t>
      </w:r>
      <w:r w:rsidRPr="00C93DD8">
        <w:rPr>
          <w:rFonts w:ascii="Book Antiqua" w:hAnsi="Book Antiqua" w:cs="Iskoola Pota"/>
          <w:b/>
          <w:sz w:val="20"/>
          <w:szCs w:val="20"/>
        </w:rPr>
        <w:t xml:space="preserve">on paper, typed, double-spaced, and </w:t>
      </w:r>
      <w:r w:rsidRPr="00C93DD8">
        <w:rPr>
          <w:rFonts w:ascii="Book Antiqua" w:hAnsi="Book Antiqua" w:cs="Iskoola Pota"/>
          <w:b/>
          <w:sz w:val="20"/>
          <w:szCs w:val="20"/>
          <w:u w:val="single"/>
        </w:rPr>
        <w:t>stapled</w:t>
      </w:r>
      <w:r w:rsidR="008F007D" w:rsidRPr="00C93DD8">
        <w:rPr>
          <w:rFonts w:ascii="Book Antiqua" w:hAnsi="Book Antiqua" w:cs="Iskoola Pota"/>
          <w:sz w:val="20"/>
          <w:szCs w:val="20"/>
        </w:rPr>
        <w:t>. Late papers will lose a full letter grade</w:t>
      </w:r>
      <w:r w:rsidRPr="00C93DD8">
        <w:rPr>
          <w:rFonts w:ascii="Book Antiqua" w:hAnsi="Book Antiqua" w:cs="Iskoola Pota"/>
          <w:sz w:val="20"/>
          <w:szCs w:val="20"/>
        </w:rPr>
        <w:t xml:space="preserve"> for </w:t>
      </w:r>
      <w:r w:rsidRPr="00C93DD8">
        <w:rPr>
          <w:rFonts w:ascii="Book Antiqua" w:hAnsi="Book Antiqua" w:cs="Iskoola Pota"/>
          <w:b/>
          <w:sz w:val="20"/>
          <w:szCs w:val="20"/>
        </w:rPr>
        <w:t xml:space="preserve">each school day </w:t>
      </w:r>
      <w:r w:rsidRPr="00C93DD8">
        <w:rPr>
          <w:rFonts w:ascii="Book Antiqua" w:hAnsi="Book Antiqua" w:cs="Iskoola Pota"/>
          <w:sz w:val="20"/>
          <w:szCs w:val="20"/>
        </w:rPr>
        <w:t xml:space="preserve">(not </w:t>
      </w:r>
      <w:r w:rsidRPr="00C93DD8">
        <w:rPr>
          <w:rFonts w:ascii="Book Antiqua" w:hAnsi="Book Antiqua" w:cs="Iskoola Pota"/>
          <w:i/>
          <w:sz w:val="20"/>
          <w:szCs w:val="20"/>
        </w:rPr>
        <w:t xml:space="preserve">class </w:t>
      </w:r>
      <w:r w:rsidRPr="00C93DD8">
        <w:rPr>
          <w:rFonts w:ascii="Book Antiqua" w:hAnsi="Book Antiqua" w:cs="Iskoola Pota"/>
          <w:sz w:val="20"/>
          <w:szCs w:val="20"/>
        </w:rPr>
        <w:t>day) that they are late.</w:t>
      </w:r>
    </w:p>
    <w:p w:rsidR="00F207F8" w:rsidRPr="00C93DD8" w:rsidRDefault="008321DF" w:rsidP="00F207F8">
      <w:pPr>
        <w:rPr>
          <w:rFonts w:ascii="Book Antiqua" w:hAnsi="Book Antiqua" w:cs="Iskoola Pota"/>
          <w:sz w:val="20"/>
          <w:szCs w:val="20"/>
        </w:rPr>
      </w:pPr>
      <w:r w:rsidRPr="00C93DD8">
        <w:rPr>
          <w:rFonts w:ascii="Book Antiqua" w:hAnsi="Book Antiqua" w:cs="Iskoola Pota"/>
          <w:sz w:val="20"/>
          <w:szCs w:val="20"/>
        </w:rPr>
        <w:br/>
      </w:r>
      <w:r w:rsidRPr="00C93DD8">
        <w:rPr>
          <w:rFonts w:ascii="Book Antiqua" w:hAnsi="Book Antiqua" w:cs="Iskoola Pota"/>
          <w:b/>
          <w:sz w:val="20"/>
          <w:szCs w:val="20"/>
        </w:rPr>
        <w:t>Paper Extensions and Make-Up Work</w:t>
      </w:r>
      <w:r w:rsidRPr="00C93DD8">
        <w:rPr>
          <w:rFonts w:ascii="Book Antiqua" w:hAnsi="Book Antiqua" w:cs="Iskoola Pota"/>
          <w:sz w:val="20"/>
          <w:szCs w:val="20"/>
        </w:rPr>
        <w:t xml:space="preserve">: If you need an extension on an assignment, </w:t>
      </w:r>
      <w:r w:rsidRPr="00C93DD8">
        <w:rPr>
          <w:rFonts w:ascii="Book Antiqua" w:hAnsi="Book Antiqua" w:cs="Iskoola Pota"/>
          <w:b/>
          <w:sz w:val="20"/>
          <w:szCs w:val="20"/>
        </w:rPr>
        <w:t>come speak to me during my office hours.</w:t>
      </w:r>
      <w:r w:rsidRPr="00C93DD8">
        <w:rPr>
          <w:rFonts w:ascii="Book Antiqua" w:hAnsi="Book Antiqua" w:cs="Iskoola Pota"/>
          <w:sz w:val="20"/>
          <w:szCs w:val="20"/>
        </w:rPr>
        <w:t xml:space="preserve"> I am not a mean person; if you’re going through something tough—personal or academic—we can usually negotiate. </w:t>
      </w:r>
      <w:proofErr w:type="gramStart"/>
      <w:r w:rsidRPr="00C93DD8">
        <w:rPr>
          <w:rFonts w:ascii="Book Antiqua" w:hAnsi="Book Antiqua" w:cs="Iskoola Pota"/>
          <w:sz w:val="20"/>
          <w:szCs w:val="20"/>
        </w:rPr>
        <w:t xml:space="preserve">If you missed a quiz or in-class writing and have </w:t>
      </w:r>
      <w:r w:rsidRPr="00C93DD8">
        <w:rPr>
          <w:rFonts w:ascii="Book Antiqua" w:hAnsi="Book Antiqua" w:cs="Iskoola Pota"/>
          <w:b/>
          <w:sz w:val="20"/>
          <w:szCs w:val="20"/>
        </w:rPr>
        <w:t xml:space="preserve">an excused absence (from a doctor or for collegiate events), </w:t>
      </w:r>
      <w:r w:rsidR="00C4371F" w:rsidRPr="00C93DD8">
        <w:rPr>
          <w:rFonts w:ascii="Book Antiqua" w:hAnsi="Book Antiqua" w:cs="Iskoola Pota"/>
          <w:sz w:val="20"/>
          <w:szCs w:val="20"/>
        </w:rPr>
        <w:t>said assignments can be made up</w:t>
      </w:r>
      <w:r w:rsidRPr="00C93DD8">
        <w:rPr>
          <w:rFonts w:ascii="Book Antiqua" w:hAnsi="Book Antiqua" w:cs="Iskoola Pota"/>
          <w:sz w:val="20"/>
          <w:szCs w:val="20"/>
        </w:rPr>
        <w:t xml:space="preserve"> for full</w:t>
      </w:r>
      <w:r w:rsidR="00C4371F" w:rsidRPr="00C93DD8">
        <w:rPr>
          <w:rFonts w:ascii="Book Antiqua" w:hAnsi="Book Antiqua" w:cs="Iskoola Pota"/>
          <w:sz w:val="20"/>
          <w:szCs w:val="20"/>
        </w:rPr>
        <w:t xml:space="preserve"> credit during my office hours, </w:t>
      </w:r>
      <w:r w:rsidRPr="00C93DD8">
        <w:rPr>
          <w:rFonts w:ascii="Book Antiqua" w:hAnsi="Book Antiqua" w:cs="Iskoola Pota"/>
          <w:sz w:val="20"/>
          <w:szCs w:val="20"/>
        </w:rPr>
        <w:t>or by appointment.</w:t>
      </w:r>
      <w:proofErr w:type="gramEnd"/>
      <w:r w:rsidRPr="00C93DD8">
        <w:rPr>
          <w:rFonts w:ascii="Book Antiqua" w:hAnsi="Book Antiqua" w:cs="Iskoola Pota"/>
          <w:sz w:val="20"/>
          <w:szCs w:val="20"/>
        </w:rPr>
        <w:t xml:space="preserve"> </w:t>
      </w:r>
      <w:r w:rsidRPr="00C93DD8">
        <w:rPr>
          <w:rFonts w:ascii="Book Antiqua" w:hAnsi="Book Antiqua" w:cs="Iskoola Pota"/>
          <w:sz w:val="20"/>
          <w:szCs w:val="20"/>
        </w:rPr>
        <w:br/>
      </w:r>
    </w:p>
    <w:p w:rsidR="00F207F8" w:rsidRPr="00C93DD8" w:rsidRDefault="00F207F8" w:rsidP="00F207F8">
      <w:pPr>
        <w:rPr>
          <w:rFonts w:ascii="Book Antiqua" w:hAnsi="Book Antiqua" w:cs="Iskoola Pota"/>
          <w:sz w:val="20"/>
          <w:szCs w:val="20"/>
        </w:rPr>
      </w:pPr>
      <w:r w:rsidRPr="00C93DD8">
        <w:rPr>
          <w:rFonts w:ascii="Book Antiqua" w:hAnsi="Book Antiqua" w:cs="Iskoola Pota"/>
          <w:b/>
          <w:bCs/>
          <w:sz w:val="20"/>
          <w:szCs w:val="20"/>
        </w:rPr>
        <w:t>Revisions:</w:t>
      </w:r>
      <w:r w:rsidRPr="00C93DD8">
        <w:rPr>
          <w:rFonts w:ascii="Book Antiqua" w:hAnsi="Book Antiqua" w:cs="Iskoola Pota"/>
          <w:bCs/>
          <w:sz w:val="20"/>
          <w:szCs w:val="20"/>
        </w:rPr>
        <w:t xml:space="preserve"> You are allowed to revise two graded papers and resubmit them to me. The grade of the revised paper will be averaged with the grade of the original. </w:t>
      </w:r>
      <w:r w:rsidRPr="00C93DD8">
        <w:rPr>
          <w:rFonts w:ascii="Book Antiqua" w:hAnsi="Book Antiqua" w:cs="Iskoola Pota"/>
          <w:b/>
          <w:sz w:val="20"/>
          <w:szCs w:val="20"/>
        </w:rPr>
        <w:t>Revisions must reflect serious effort—i.e. a major rethinking or reorganization of the piece</w:t>
      </w:r>
      <w:r w:rsidRPr="00C93DD8">
        <w:rPr>
          <w:rFonts w:ascii="Book Antiqua" w:hAnsi="Book Antiqua" w:cs="Iskoola Pota"/>
          <w:sz w:val="20"/>
          <w:szCs w:val="20"/>
        </w:rPr>
        <w:t xml:space="preserve">, not a series of quick fixes to simple errors, or responding exclusively to my specific comments. For the purposes of this class, revisions need not be an “improvement” in the piece—I simply ask that you work with the intent of </w:t>
      </w:r>
      <w:r w:rsidRPr="00C93DD8">
        <w:rPr>
          <w:rFonts w:ascii="Book Antiqua" w:hAnsi="Book Antiqua" w:cs="Iskoola Pota"/>
          <w:i/>
          <w:sz w:val="20"/>
          <w:szCs w:val="20"/>
        </w:rPr>
        <w:t xml:space="preserve">surprising yourself </w:t>
      </w:r>
      <w:r w:rsidRPr="00C93DD8">
        <w:rPr>
          <w:rFonts w:ascii="Book Antiqua" w:hAnsi="Book Antiqua" w:cs="Iskoola Pota"/>
          <w:sz w:val="20"/>
          <w:szCs w:val="20"/>
        </w:rPr>
        <w:t>through discovery and invention, attempting to address your work seriously from a new perspective. (</w:t>
      </w:r>
      <w:r w:rsidRPr="00C93DD8">
        <w:rPr>
          <w:rFonts w:ascii="Book Antiqua" w:hAnsi="Book Antiqua" w:cs="Iskoola Pota"/>
          <w:bCs/>
          <w:sz w:val="20"/>
          <w:szCs w:val="20"/>
        </w:rPr>
        <w:t>Note: You will also submit a rough draft of every paper for peer review before the due date. The most efficient use of your time and effort will be to submit a quality draft, revise, and submit the best possible paper on the due date.)</w:t>
      </w:r>
    </w:p>
    <w:p w:rsidR="00F207F8" w:rsidRPr="00C93DD8" w:rsidRDefault="00F207F8" w:rsidP="00F207F8">
      <w:pPr>
        <w:rPr>
          <w:rFonts w:ascii="Book Antiqua" w:hAnsi="Book Antiqua" w:cs="Iskoola Pota"/>
          <w:sz w:val="20"/>
          <w:szCs w:val="20"/>
        </w:rPr>
      </w:pPr>
    </w:p>
    <w:p w:rsidR="00F207F8" w:rsidRPr="00C93DD8" w:rsidRDefault="00F207F8" w:rsidP="00FD7985">
      <w:pPr>
        <w:rPr>
          <w:rFonts w:ascii="Book Antiqua" w:hAnsi="Book Antiqua" w:cs="Iskoola Pota"/>
          <w:sz w:val="20"/>
          <w:szCs w:val="20"/>
        </w:rPr>
      </w:pPr>
      <w:r w:rsidRPr="00C93DD8">
        <w:rPr>
          <w:rFonts w:ascii="Book Antiqua" w:hAnsi="Book Antiqua" w:cs="Iskoola Pota"/>
          <w:b/>
          <w:sz w:val="20"/>
          <w:szCs w:val="20"/>
        </w:rPr>
        <w:t>Academic Dishonesty:</w:t>
      </w:r>
      <w:r w:rsidRPr="00C93DD8">
        <w:rPr>
          <w:rFonts w:ascii="Book Antiqua" w:hAnsi="Book Antiqua" w:cs="Iskoola Pota"/>
          <w:sz w:val="20"/>
          <w:szCs w:val="20"/>
        </w:rPr>
        <w:t xml:space="preserve"> This is from the student handbook:</w:t>
      </w:r>
    </w:p>
    <w:p w:rsidR="00FD7985" w:rsidRPr="00C93DD8" w:rsidRDefault="00FD7985" w:rsidP="00FD7985">
      <w:pPr>
        <w:rPr>
          <w:rFonts w:ascii="Book Antiqua" w:hAnsi="Book Antiqua" w:cs="Iskoola Pota"/>
          <w:sz w:val="20"/>
          <w:szCs w:val="20"/>
        </w:rPr>
      </w:pPr>
    </w:p>
    <w:p w:rsidR="00F207F8" w:rsidRPr="00C93DD8" w:rsidRDefault="00F207F8" w:rsidP="00F207F8">
      <w:pPr>
        <w:ind w:left="540" w:right="540"/>
        <w:rPr>
          <w:rFonts w:ascii="Book Antiqua" w:hAnsi="Book Antiqua" w:cs="Iskoola Pota"/>
          <w:i/>
          <w:sz w:val="20"/>
          <w:szCs w:val="20"/>
        </w:rPr>
      </w:pPr>
      <w:r w:rsidRPr="00C93DD8">
        <w:rPr>
          <w:rFonts w:ascii="Book Antiqua" w:hAnsi="Book Antiqua" w:cs="Iskoola Pota"/>
          <w:i/>
          <w:sz w:val="20"/>
          <w:szCs w:val="20"/>
        </w:rPr>
        <w:t>“Plagiarism” is defined as presenting as one’s own work the words or ideas of an author or fellow student. Students should document quotes through quotation marks and footnotes or other accepted citation methods. Ignorance of these rules concerning plagiarism is not an excuse. When in doubt, students should seek clarification from the professor who made the assignment.</w:t>
      </w:r>
    </w:p>
    <w:p w:rsidR="00F207F8" w:rsidRPr="00C93DD8" w:rsidRDefault="00F207F8" w:rsidP="00F207F8">
      <w:pPr>
        <w:rPr>
          <w:rFonts w:ascii="Book Antiqua" w:hAnsi="Book Antiqua" w:cs="Iskoola Pota"/>
          <w:sz w:val="20"/>
          <w:szCs w:val="20"/>
        </w:rPr>
      </w:pPr>
    </w:p>
    <w:p w:rsidR="00F207F8" w:rsidRPr="00C93DD8" w:rsidRDefault="00F207F8" w:rsidP="00F207F8">
      <w:pPr>
        <w:rPr>
          <w:rFonts w:ascii="Book Antiqua" w:hAnsi="Book Antiqua" w:cs="Iskoola Pota"/>
          <w:sz w:val="20"/>
          <w:szCs w:val="20"/>
        </w:rPr>
      </w:pPr>
      <w:r w:rsidRPr="00C93DD8">
        <w:rPr>
          <w:rFonts w:ascii="Book Antiqua" w:hAnsi="Book Antiqua" w:cs="Iskoola Pota"/>
          <w:b/>
          <w:sz w:val="20"/>
          <w:szCs w:val="20"/>
        </w:rPr>
        <w:t>I take cheating and plagiarism very seriously</w:t>
      </w:r>
      <w:r w:rsidRPr="00C93DD8">
        <w:rPr>
          <w:rFonts w:ascii="Book Antiqua" w:hAnsi="Book Antiqua" w:cs="Iskoola Pota"/>
          <w:sz w:val="20"/>
          <w:szCs w:val="20"/>
        </w:rPr>
        <w:t xml:space="preserve">. If you plagiarize </w:t>
      </w:r>
      <w:r w:rsidR="00C4371F" w:rsidRPr="00C93DD8">
        <w:rPr>
          <w:rFonts w:ascii="Book Antiqua" w:hAnsi="Book Antiqua" w:cs="Iskoola Pota"/>
          <w:sz w:val="20"/>
          <w:szCs w:val="20"/>
        </w:rPr>
        <w:t>in a paper, you will get an</w:t>
      </w:r>
      <w:r w:rsidR="00FD7985" w:rsidRPr="00C93DD8">
        <w:rPr>
          <w:rFonts w:ascii="Book Antiqua" w:hAnsi="Book Antiqua" w:cs="Iskoola Pota"/>
          <w:sz w:val="20"/>
          <w:szCs w:val="20"/>
        </w:rPr>
        <w:t xml:space="preserve"> “F” </w:t>
      </w:r>
      <w:r w:rsidRPr="00C93DD8">
        <w:rPr>
          <w:rFonts w:ascii="Book Antiqua" w:hAnsi="Book Antiqua" w:cs="Iskoola Pota"/>
          <w:sz w:val="20"/>
          <w:szCs w:val="20"/>
        </w:rPr>
        <w:t xml:space="preserve">on that paper. At my discretion, you may fail the course. You will be reported to the school’s plagiarism database, and you may face other sanctions such as suspension or dismissal. If you have any questions about this process, you can read all about it in the student handbook: </w:t>
      </w:r>
      <w:hyperlink r:id="rId6" w:history="1">
        <w:r w:rsidRPr="00C93DD8">
          <w:rPr>
            <w:rStyle w:val="Hyperlink"/>
            <w:rFonts w:ascii="Book Antiqua" w:hAnsi="Book Antiqua" w:cs="Iskoola Pota"/>
            <w:color w:val="000099"/>
            <w:sz w:val="20"/>
            <w:szCs w:val="20"/>
          </w:rPr>
          <w:t>http://info.gcsu.edu/intranet/handbooks/academic_affairs/aahandbook/301.html</w:t>
        </w:r>
      </w:hyperlink>
    </w:p>
    <w:p w:rsidR="00F207F8" w:rsidRPr="00C93DD8" w:rsidRDefault="00F207F8" w:rsidP="00F207F8">
      <w:pPr>
        <w:rPr>
          <w:rFonts w:ascii="Book Antiqua" w:hAnsi="Book Antiqua" w:cs="Iskoola Pota"/>
          <w:sz w:val="20"/>
          <w:szCs w:val="20"/>
        </w:rPr>
      </w:pPr>
    </w:p>
    <w:p w:rsidR="00F207F8" w:rsidRPr="00C93DD8" w:rsidRDefault="00F207F8" w:rsidP="00F207F8">
      <w:pPr>
        <w:rPr>
          <w:rFonts w:ascii="Book Antiqua" w:hAnsi="Book Antiqua" w:cs="Iskoola Pota"/>
          <w:sz w:val="20"/>
          <w:szCs w:val="20"/>
        </w:rPr>
      </w:pPr>
      <w:r w:rsidRPr="00C93DD8">
        <w:rPr>
          <w:rFonts w:ascii="Book Antiqua" w:hAnsi="Book Antiqua" w:cs="Iskoola Pota"/>
          <w:b/>
          <w:sz w:val="20"/>
          <w:szCs w:val="20"/>
        </w:rPr>
        <w:t>Etiquette:</w:t>
      </w:r>
      <w:r w:rsidRPr="00C93DD8">
        <w:rPr>
          <w:rFonts w:ascii="Book Antiqua" w:hAnsi="Book Antiqua" w:cs="Iskoola Pota"/>
          <w:sz w:val="20"/>
          <w:szCs w:val="20"/>
        </w:rPr>
        <w:t xml:space="preserve"> Please turn off your cell phones and put them away. If you want to use a laptop in class, please talk to me about it. Using the Internet in class is inappropriate unless it is for research you’ve </w:t>
      </w:r>
      <w:proofErr w:type="gramStart"/>
      <w:r w:rsidRPr="00C93DD8">
        <w:rPr>
          <w:rFonts w:ascii="Book Antiqua" w:hAnsi="Book Antiqua" w:cs="Iskoola Pota"/>
          <w:sz w:val="20"/>
          <w:szCs w:val="20"/>
        </w:rPr>
        <w:t>okayed</w:t>
      </w:r>
      <w:proofErr w:type="gramEnd"/>
      <w:r w:rsidRPr="00C93DD8">
        <w:rPr>
          <w:rFonts w:ascii="Book Antiqua" w:hAnsi="Book Antiqua" w:cs="Iskoola Pota"/>
          <w:sz w:val="20"/>
          <w:szCs w:val="20"/>
        </w:rPr>
        <w:t xml:space="preserve"> with me. When we are talking, please keep your laptops shut.</w:t>
      </w:r>
    </w:p>
    <w:p w:rsidR="00F207F8" w:rsidRPr="00C93DD8" w:rsidRDefault="00F207F8" w:rsidP="00F207F8">
      <w:pPr>
        <w:rPr>
          <w:rFonts w:ascii="Book Antiqua" w:hAnsi="Book Antiqua" w:cs="Iskoola Pota"/>
          <w:sz w:val="20"/>
          <w:szCs w:val="20"/>
        </w:rPr>
      </w:pPr>
    </w:p>
    <w:p w:rsidR="00F207F8" w:rsidRPr="00C93DD8" w:rsidRDefault="00F207F8" w:rsidP="00F207F8">
      <w:pPr>
        <w:widowControl w:val="0"/>
        <w:autoSpaceDE w:val="0"/>
        <w:autoSpaceDN w:val="0"/>
        <w:adjustRightInd w:val="0"/>
        <w:spacing w:after="20"/>
        <w:rPr>
          <w:rFonts w:ascii="Book Antiqua" w:hAnsi="Book Antiqua" w:cs="Iskoola Pota"/>
          <w:sz w:val="20"/>
          <w:szCs w:val="20"/>
        </w:rPr>
      </w:pPr>
      <w:r w:rsidRPr="00C93DD8">
        <w:rPr>
          <w:rFonts w:ascii="Book Antiqua" w:hAnsi="Book Antiqua" w:cs="Iskoola Pota"/>
          <w:b/>
          <w:bCs/>
          <w:sz w:val="20"/>
          <w:szCs w:val="20"/>
        </w:rPr>
        <w:t>ASSISTANCE FOR STUDENT NEEDS RELATED TO DISABILITY</w:t>
      </w:r>
      <w:r w:rsidRPr="00C93DD8">
        <w:rPr>
          <w:rFonts w:ascii="Book Antiqua" w:hAnsi="Book Antiqua" w:cs="Iskoola Pota"/>
          <w:sz w:val="20"/>
          <w:szCs w:val="20"/>
        </w:rPr>
        <w:t xml:space="preserve">: If you have a disability as described by the Americans with Disabilities Act (ADA) and the Rehabilitation Act of 1973, Section 504, you may be eligible to receive accommodations to assist in programmatic and physical accessibility.  Disability Services, a unit of the GCSU Office of Institutional Equity and Diversity, can assist you in formulating a reasonable accommodation plan and in providing support in developing appropriate accommodations to ensure equal access to all GCSU programs and facilities. Course requirements will not be waived, but accommodations may assist you in meeting the requirements.  For documentation requirements and for additional information, we recommend that you contact Disability </w:t>
      </w:r>
      <w:r w:rsidRPr="00C93DD8">
        <w:rPr>
          <w:rFonts w:ascii="Book Antiqua" w:hAnsi="Book Antiqua" w:cs="Iskoola Pota"/>
          <w:sz w:val="20"/>
          <w:szCs w:val="20"/>
        </w:rPr>
        <w:lastRenderedPageBreak/>
        <w:t>Services located in Maxwell Student Union at 478-445-5931 or 478-445-4233. (</w:t>
      </w:r>
      <w:proofErr w:type="gramStart"/>
      <w:r w:rsidRPr="00C93DD8">
        <w:rPr>
          <w:rFonts w:ascii="Book Antiqua" w:hAnsi="Book Antiqua" w:cs="Iskoola Pota"/>
          <w:sz w:val="20"/>
          <w:szCs w:val="20"/>
        </w:rPr>
        <w:t>source</w:t>
      </w:r>
      <w:proofErr w:type="gramEnd"/>
      <w:r w:rsidRPr="00C93DD8">
        <w:rPr>
          <w:rFonts w:ascii="Book Antiqua" w:hAnsi="Book Antiqua" w:cs="Iskoola Pota"/>
          <w:sz w:val="20"/>
          <w:szCs w:val="20"/>
        </w:rPr>
        <w:t xml:space="preserve"> Dean of </w:t>
      </w:r>
      <w:proofErr w:type="spellStart"/>
      <w:r w:rsidRPr="00C93DD8">
        <w:rPr>
          <w:rFonts w:ascii="Book Antiqua" w:hAnsi="Book Antiqua" w:cs="Iskoola Pota"/>
          <w:sz w:val="20"/>
          <w:szCs w:val="20"/>
        </w:rPr>
        <w:t>CoAS</w:t>
      </w:r>
      <w:proofErr w:type="spellEnd"/>
      <w:r w:rsidRPr="00C93DD8">
        <w:rPr>
          <w:rFonts w:ascii="Book Antiqua" w:hAnsi="Book Antiqua" w:cs="Iskoola Pota"/>
          <w:sz w:val="20"/>
          <w:szCs w:val="20"/>
        </w:rPr>
        <w:t>, 12/2/2009)</w:t>
      </w:r>
    </w:p>
    <w:p w:rsidR="00F207F8" w:rsidRPr="00C93DD8" w:rsidRDefault="00F207F8" w:rsidP="00F207F8">
      <w:pPr>
        <w:widowControl w:val="0"/>
        <w:autoSpaceDE w:val="0"/>
        <w:autoSpaceDN w:val="0"/>
        <w:adjustRightInd w:val="0"/>
        <w:spacing w:after="20"/>
        <w:rPr>
          <w:rFonts w:ascii="Book Antiqua" w:hAnsi="Book Antiqua" w:cs="Iskoola Pota"/>
          <w:sz w:val="20"/>
          <w:szCs w:val="20"/>
        </w:rPr>
      </w:pPr>
      <w:r w:rsidRPr="00C93DD8">
        <w:rPr>
          <w:rFonts w:ascii="Book Antiqua" w:hAnsi="Book Antiqua" w:cs="Iskoola Pota"/>
          <w:sz w:val="20"/>
          <w:szCs w:val="20"/>
        </w:rPr>
        <w:t> </w:t>
      </w:r>
    </w:p>
    <w:p w:rsidR="00F207F8" w:rsidRPr="00C93DD8" w:rsidRDefault="00F207F8" w:rsidP="00F207F8">
      <w:pPr>
        <w:rPr>
          <w:rFonts w:ascii="Book Antiqua" w:hAnsi="Book Antiqua" w:cs="Iskoola Pota"/>
          <w:sz w:val="20"/>
          <w:szCs w:val="20"/>
        </w:rPr>
      </w:pPr>
      <w:r w:rsidRPr="00C93DD8">
        <w:rPr>
          <w:rFonts w:ascii="Book Antiqua" w:hAnsi="Book Antiqua" w:cs="Iskoola Pota"/>
          <w:b/>
          <w:bCs/>
          <w:sz w:val="20"/>
          <w:szCs w:val="20"/>
        </w:rPr>
        <w:t xml:space="preserve">FIRE DRILLS: </w:t>
      </w:r>
      <w:r w:rsidRPr="00C93DD8">
        <w:rPr>
          <w:rFonts w:ascii="Book Antiqua" w:hAnsi="Book Antiqua" w:cs="Iskoola Pota"/>
          <w:sz w:val="20"/>
          <w:szCs w:val="20"/>
        </w:rPr>
        <w:t>Fire drills will be conducted during the semester.  In the event of a fire alarm signal, students will exit the building in a quick and orderly manner through the nearest hallway exit.  Learn the floor plan and exits of the A &amp; S Building.  Do not use elevators.  Crawl on the floor if you encounter heavy smoke.  Assist disabled persons and others if possible without endangering your own life.  Assemble for a head count on front lawn main campus. (</w:t>
      </w:r>
      <w:proofErr w:type="gramStart"/>
      <w:r w:rsidRPr="00C93DD8">
        <w:rPr>
          <w:rFonts w:ascii="Book Antiqua" w:hAnsi="Book Antiqua" w:cs="Iskoola Pota"/>
          <w:sz w:val="20"/>
          <w:szCs w:val="20"/>
        </w:rPr>
        <w:t>source</w:t>
      </w:r>
      <w:proofErr w:type="gramEnd"/>
      <w:r w:rsidRPr="00C93DD8">
        <w:rPr>
          <w:rFonts w:ascii="Book Antiqua" w:hAnsi="Book Antiqua" w:cs="Iskoola Pota"/>
          <w:sz w:val="20"/>
          <w:szCs w:val="20"/>
        </w:rPr>
        <w:t xml:space="preserve"> Dean of </w:t>
      </w:r>
      <w:proofErr w:type="spellStart"/>
      <w:r w:rsidRPr="00C93DD8">
        <w:rPr>
          <w:rFonts w:ascii="Book Antiqua" w:hAnsi="Book Antiqua" w:cs="Iskoola Pota"/>
          <w:sz w:val="20"/>
          <w:szCs w:val="20"/>
        </w:rPr>
        <w:t>CoAS</w:t>
      </w:r>
      <w:proofErr w:type="spellEnd"/>
      <w:r w:rsidRPr="00C93DD8">
        <w:rPr>
          <w:rFonts w:ascii="Book Antiqua" w:hAnsi="Book Antiqua" w:cs="Iskoola Pota"/>
          <w:sz w:val="20"/>
          <w:szCs w:val="20"/>
        </w:rPr>
        <w:t>, 12/2/2009)</w:t>
      </w:r>
    </w:p>
    <w:p w:rsidR="00F207F8" w:rsidRPr="00C93DD8" w:rsidRDefault="00F207F8" w:rsidP="00F207F8">
      <w:pPr>
        <w:rPr>
          <w:rFonts w:ascii="Book Antiqua" w:hAnsi="Book Antiqua" w:cs="Iskoola Pota"/>
          <w:sz w:val="20"/>
          <w:szCs w:val="20"/>
        </w:rPr>
      </w:pPr>
    </w:p>
    <w:p w:rsidR="00F207F8" w:rsidRPr="00C93DD8" w:rsidRDefault="00F207F8" w:rsidP="00F207F8">
      <w:pPr>
        <w:rPr>
          <w:rFonts w:ascii="Book Antiqua" w:hAnsi="Book Antiqua" w:cs="Iskoola Pota"/>
          <w:sz w:val="20"/>
          <w:szCs w:val="20"/>
        </w:rPr>
      </w:pPr>
      <w:r w:rsidRPr="00C93DD8">
        <w:rPr>
          <w:rFonts w:ascii="Book Antiqua" w:hAnsi="Book Antiqua" w:cs="Iskoola Pota"/>
          <w:b/>
          <w:sz w:val="20"/>
          <w:szCs w:val="20"/>
        </w:rPr>
        <w:t>Writing Center:</w:t>
      </w:r>
      <w:r w:rsidRPr="00C93DD8">
        <w:rPr>
          <w:rFonts w:ascii="Book Antiqua" w:hAnsi="Book Antiqua" w:cs="Iskoola Pota"/>
          <w:sz w:val="20"/>
          <w:szCs w:val="20"/>
        </w:rPr>
        <w:t xml:space="preserve"> The GCSU Writing Center is a tremendous resource. A visit takes only 15 or 20 minutes and the feedback you get can transform your paper. It is located on the second floor of Lanier Hall, room 209, and is open Monday through Friday. No reservation is necessary, just drop in.  </w:t>
      </w:r>
    </w:p>
    <w:p w:rsidR="00F207F8" w:rsidRPr="00C93DD8" w:rsidRDefault="00F207F8" w:rsidP="00F207F8">
      <w:pPr>
        <w:jc w:val="center"/>
        <w:rPr>
          <w:rFonts w:ascii="Book Antiqua" w:hAnsi="Book Antiqua" w:cs="Iskoola Pota"/>
          <w:b/>
          <w:sz w:val="20"/>
          <w:szCs w:val="20"/>
        </w:rPr>
      </w:pPr>
    </w:p>
    <w:p w:rsidR="00FD7985" w:rsidRPr="00C93DD8" w:rsidRDefault="00FD7985" w:rsidP="00F207F8">
      <w:pPr>
        <w:jc w:val="center"/>
        <w:rPr>
          <w:rFonts w:ascii="Book Antiqua" w:hAnsi="Book Antiqua" w:cs="Iskoola Pota"/>
          <w:b/>
          <w:sz w:val="20"/>
          <w:szCs w:val="20"/>
        </w:rPr>
      </w:pPr>
    </w:p>
    <w:p w:rsidR="00FD7985" w:rsidRPr="00C93DD8" w:rsidRDefault="00FD7985" w:rsidP="00C4371F">
      <w:pPr>
        <w:rPr>
          <w:rFonts w:ascii="Book Antiqua" w:hAnsi="Book Antiqua" w:cs="Iskoola Pota"/>
          <w:b/>
          <w:sz w:val="20"/>
          <w:szCs w:val="20"/>
        </w:rPr>
      </w:pPr>
    </w:p>
    <w:p w:rsidR="00F207F8" w:rsidRPr="00C93DD8" w:rsidRDefault="00F207F8" w:rsidP="00F207F8">
      <w:pPr>
        <w:jc w:val="center"/>
        <w:rPr>
          <w:rFonts w:ascii="Book Antiqua" w:hAnsi="Book Antiqua" w:cs="Iskoola Pota"/>
          <w:b/>
          <w:sz w:val="20"/>
          <w:szCs w:val="20"/>
        </w:rPr>
      </w:pPr>
    </w:p>
    <w:p w:rsidR="00F207F8" w:rsidRPr="00C93DD8" w:rsidRDefault="00F207F8" w:rsidP="00F207F8">
      <w:pPr>
        <w:jc w:val="center"/>
        <w:rPr>
          <w:rFonts w:ascii="Book Antiqua" w:hAnsi="Book Antiqua" w:cs="Iskoola Pota"/>
          <w:b/>
          <w:sz w:val="20"/>
          <w:szCs w:val="20"/>
        </w:rPr>
      </w:pPr>
      <w:r w:rsidRPr="00C93DD8">
        <w:rPr>
          <w:rFonts w:ascii="Book Antiqua" w:hAnsi="Book Antiqua" w:cs="Iskoola Pota"/>
          <w:b/>
          <w:sz w:val="20"/>
          <w:szCs w:val="20"/>
        </w:rPr>
        <w:t>Class Schedule—subject to change</w:t>
      </w:r>
    </w:p>
    <w:p w:rsidR="00F207F8" w:rsidRPr="00C93DD8" w:rsidRDefault="00F207F8" w:rsidP="00F207F8">
      <w:pPr>
        <w:jc w:val="center"/>
        <w:rPr>
          <w:rFonts w:ascii="Book Antiqua" w:hAnsi="Book Antiqua" w:cs="Iskoola Pota"/>
          <w:sz w:val="20"/>
          <w:szCs w:val="20"/>
        </w:rPr>
      </w:pPr>
      <w:r w:rsidRPr="00C93DD8">
        <w:rPr>
          <w:rFonts w:ascii="Book Antiqua" w:hAnsi="Book Antiqua" w:cs="Iskoola Pota"/>
          <w:sz w:val="20"/>
          <w:szCs w:val="20"/>
        </w:rPr>
        <w:t xml:space="preserve">Unless otherwise noted (*) all readings come from </w:t>
      </w:r>
      <w:r w:rsidRPr="00C93DD8">
        <w:rPr>
          <w:rFonts w:ascii="Book Antiqua" w:hAnsi="Book Antiqua" w:cs="Iskoola Pota"/>
          <w:i/>
          <w:sz w:val="20"/>
          <w:szCs w:val="20"/>
        </w:rPr>
        <w:t>Making Literature Matter</w:t>
      </w:r>
      <w:r w:rsidRPr="00C93DD8">
        <w:rPr>
          <w:rFonts w:ascii="Book Antiqua" w:hAnsi="Book Antiqua" w:cs="Iskoola Pota"/>
          <w:sz w:val="20"/>
          <w:szCs w:val="20"/>
        </w:rPr>
        <w:t xml:space="preserve">  </w:t>
      </w:r>
      <w:r w:rsidR="00C4371F" w:rsidRPr="00C93DD8">
        <w:rPr>
          <w:rFonts w:ascii="Book Antiqua" w:hAnsi="Book Antiqua" w:cs="Iskoola Pota"/>
          <w:sz w:val="20"/>
          <w:szCs w:val="20"/>
        </w:rPr>
        <w:br/>
      </w:r>
    </w:p>
    <w:p w:rsidR="00F207F8" w:rsidRPr="00C93DD8" w:rsidRDefault="00C4371F" w:rsidP="00F207F8">
      <w:pPr>
        <w:rPr>
          <w:rFonts w:ascii="Book Antiqua" w:hAnsi="Book Antiqua" w:cs="Iskoola Pota"/>
          <w:sz w:val="20"/>
          <w:szCs w:val="20"/>
        </w:rPr>
      </w:pPr>
      <w:r w:rsidRPr="00C93DD8">
        <w:rPr>
          <w:rFonts w:ascii="Book Antiqua" w:hAnsi="Book Antiqua" w:cs="Iskoola Pota"/>
          <w:b/>
          <w:sz w:val="20"/>
          <w:szCs w:val="20"/>
        </w:rPr>
        <w:t>**Readings listed are what I expect you to have read, already, for that day’s class. For example, on January 15</w:t>
      </w:r>
      <w:r w:rsidRPr="00C93DD8">
        <w:rPr>
          <w:rFonts w:ascii="Book Antiqua" w:hAnsi="Book Antiqua" w:cs="Iskoola Pota"/>
          <w:b/>
          <w:sz w:val="20"/>
          <w:szCs w:val="20"/>
          <w:vertAlign w:val="superscript"/>
        </w:rPr>
        <w:t>th</w:t>
      </w:r>
      <w:r w:rsidRPr="00C93DD8">
        <w:rPr>
          <w:rFonts w:ascii="Book Antiqua" w:hAnsi="Book Antiqua" w:cs="Iskoola Pota"/>
          <w:b/>
          <w:sz w:val="20"/>
          <w:szCs w:val="20"/>
        </w:rPr>
        <w:t xml:space="preserve">, you will have read and be prepared to discuss “A&amp;P” and “Hills </w:t>
      </w:r>
      <w:proofErr w:type="gramStart"/>
      <w:r w:rsidRPr="00C93DD8">
        <w:rPr>
          <w:rFonts w:ascii="Book Antiqua" w:hAnsi="Book Antiqua" w:cs="Iskoola Pota"/>
          <w:b/>
          <w:sz w:val="20"/>
          <w:szCs w:val="20"/>
        </w:rPr>
        <w:t>Like</w:t>
      </w:r>
      <w:proofErr w:type="gramEnd"/>
      <w:r w:rsidRPr="00C93DD8">
        <w:rPr>
          <w:rFonts w:ascii="Book Antiqua" w:hAnsi="Book Antiqua" w:cs="Iskoola Pota"/>
          <w:b/>
          <w:sz w:val="20"/>
          <w:szCs w:val="20"/>
        </w:rPr>
        <w:t xml:space="preserve"> White Elephants.”</w:t>
      </w:r>
      <w:r w:rsidRPr="00C93DD8">
        <w:rPr>
          <w:rFonts w:ascii="Book Antiqua" w:hAnsi="Book Antiqua" w:cs="Iskoola Pota"/>
          <w:b/>
          <w:sz w:val="20"/>
          <w:szCs w:val="20"/>
        </w:rPr>
        <w:br/>
      </w:r>
      <w:r w:rsidR="00F207F8" w:rsidRPr="00C93DD8">
        <w:rPr>
          <w:rFonts w:ascii="Book Antiqua" w:hAnsi="Book Antiqua" w:cs="Iskoola Pota"/>
          <w:b/>
          <w:sz w:val="20"/>
          <w:szCs w:val="20"/>
        </w:rPr>
        <w:t xml:space="preserve"> </w:t>
      </w:r>
    </w:p>
    <w:p w:rsidR="00F207F8" w:rsidRPr="00C93DD8" w:rsidRDefault="005C50F2" w:rsidP="00F207F8">
      <w:pPr>
        <w:rPr>
          <w:rFonts w:ascii="Book Antiqua" w:hAnsi="Book Antiqua" w:cs="Iskoola Pota"/>
          <w:sz w:val="20"/>
          <w:szCs w:val="20"/>
        </w:rPr>
      </w:pPr>
      <w:r w:rsidRPr="00C93DD8">
        <w:rPr>
          <w:rFonts w:ascii="Book Antiqua" w:hAnsi="Book Antiqua" w:cs="Iskoola Pota"/>
          <w:b/>
          <w:sz w:val="20"/>
          <w:szCs w:val="20"/>
        </w:rPr>
        <w:t>(T) 1/8</w:t>
      </w:r>
      <w:r w:rsidR="00F207F8" w:rsidRPr="00C93DD8">
        <w:rPr>
          <w:rFonts w:ascii="Book Antiqua" w:hAnsi="Book Antiqua" w:cs="Iskoola Pota"/>
          <w:b/>
          <w:sz w:val="20"/>
          <w:szCs w:val="20"/>
        </w:rPr>
        <w:t xml:space="preserve">: </w:t>
      </w:r>
      <w:r w:rsidR="00F207F8" w:rsidRPr="00C93DD8">
        <w:rPr>
          <w:rFonts w:ascii="Book Antiqua" w:hAnsi="Book Antiqua" w:cs="Iskoola Pota"/>
          <w:sz w:val="20"/>
          <w:szCs w:val="20"/>
        </w:rPr>
        <w:t>Introduction to the course/syllabus</w:t>
      </w:r>
      <w:r w:rsidR="00FD7985" w:rsidRPr="00C93DD8">
        <w:rPr>
          <w:rFonts w:ascii="Book Antiqua" w:hAnsi="Book Antiqua" w:cs="Iskoola Pota"/>
          <w:sz w:val="20"/>
          <w:szCs w:val="20"/>
        </w:rPr>
        <w:br/>
      </w:r>
    </w:p>
    <w:p w:rsidR="00F207F8" w:rsidRPr="00C93DD8" w:rsidRDefault="005C50F2" w:rsidP="00F207F8">
      <w:pPr>
        <w:rPr>
          <w:rFonts w:ascii="Book Antiqua" w:hAnsi="Book Antiqua" w:cs="Iskoola Pota"/>
          <w:sz w:val="20"/>
          <w:szCs w:val="20"/>
        </w:rPr>
      </w:pPr>
      <w:r w:rsidRPr="00C93DD8">
        <w:rPr>
          <w:rFonts w:ascii="Book Antiqua" w:hAnsi="Book Antiqua" w:cs="Iskoola Pota"/>
          <w:b/>
          <w:sz w:val="20"/>
          <w:szCs w:val="20"/>
        </w:rPr>
        <w:t>(</w:t>
      </w:r>
      <w:proofErr w:type="spellStart"/>
      <w:r w:rsidRPr="00C93DD8">
        <w:rPr>
          <w:rFonts w:ascii="Book Antiqua" w:hAnsi="Book Antiqua" w:cs="Iskoola Pota"/>
          <w:b/>
          <w:sz w:val="20"/>
          <w:szCs w:val="20"/>
        </w:rPr>
        <w:t>Th</w:t>
      </w:r>
      <w:proofErr w:type="spellEnd"/>
      <w:r w:rsidRPr="00C93DD8">
        <w:rPr>
          <w:rFonts w:ascii="Book Antiqua" w:hAnsi="Book Antiqua" w:cs="Iskoola Pota"/>
          <w:b/>
          <w:sz w:val="20"/>
          <w:szCs w:val="20"/>
        </w:rPr>
        <w:t>) 1/10</w:t>
      </w:r>
      <w:r w:rsidR="00F207F8" w:rsidRPr="00C93DD8">
        <w:rPr>
          <w:rFonts w:ascii="Book Antiqua" w:hAnsi="Book Antiqua" w:cs="Iskoola Pota"/>
          <w:b/>
          <w:sz w:val="20"/>
          <w:szCs w:val="20"/>
        </w:rPr>
        <w:t xml:space="preserve">: </w:t>
      </w:r>
      <w:r w:rsidR="00B95FA6" w:rsidRPr="00C93DD8">
        <w:rPr>
          <w:rFonts w:ascii="Book Antiqua" w:hAnsi="Book Antiqua" w:cs="Iskoola Pota"/>
          <w:sz w:val="20"/>
          <w:szCs w:val="20"/>
        </w:rPr>
        <w:t xml:space="preserve">Chapter One “What is Literature? How and Why </w:t>
      </w:r>
      <w:proofErr w:type="gramStart"/>
      <w:r w:rsidR="00B95FA6" w:rsidRPr="00C93DD8">
        <w:rPr>
          <w:rFonts w:ascii="Book Antiqua" w:hAnsi="Book Antiqua" w:cs="Iskoola Pota"/>
          <w:sz w:val="20"/>
          <w:szCs w:val="20"/>
        </w:rPr>
        <w:t>Does</w:t>
      </w:r>
      <w:proofErr w:type="gramEnd"/>
      <w:r w:rsidR="00B95FA6" w:rsidRPr="00C93DD8">
        <w:rPr>
          <w:rFonts w:ascii="Book Antiqua" w:hAnsi="Book Antiqua" w:cs="Iskoola Pota"/>
          <w:sz w:val="20"/>
          <w:szCs w:val="20"/>
        </w:rPr>
        <w:t xml:space="preserve"> it Matter?” </w:t>
      </w:r>
      <w:r w:rsidR="00F207F8" w:rsidRPr="00C93DD8">
        <w:rPr>
          <w:rFonts w:ascii="Book Antiqua" w:hAnsi="Book Antiqua" w:cs="Iskoola Pota"/>
          <w:sz w:val="20"/>
          <w:szCs w:val="20"/>
        </w:rPr>
        <w:t>(3)</w:t>
      </w:r>
      <w:r w:rsidR="00BC1A77" w:rsidRPr="00C93DD8">
        <w:rPr>
          <w:rFonts w:ascii="Book Antiqua" w:hAnsi="Book Antiqua" w:cs="Iskoola Pota"/>
          <w:sz w:val="20"/>
          <w:szCs w:val="20"/>
        </w:rPr>
        <w:t>, “Fatso” (*)</w:t>
      </w:r>
    </w:p>
    <w:p w:rsidR="00F207F8" w:rsidRPr="00C93DD8" w:rsidRDefault="00FD7985" w:rsidP="00F207F8">
      <w:pPr>
        <w:rPr>
          <w:rFonts w:ascii="Book Antiqua" w:hAnsi="Book Antiqua" w:cs="Iskoola Pota"/>
          <w:sz w:val="20"/>
          <w:szCs w:val="20"/>
        </w:rPr>
      </w:pPr>
      <w:r w:rsidRPr="00C93DD8">
        <w:rPr>
          <w:rFonts w:ascii="Book Antiqua" w:hAnsi="Book Antiqua" w:cs="Iskoola Pota"/>
          <w:b/>
          <w:sz w:val="20"/>
          <w:szCs w:val="20"/>
        </w:rPr>
        <w:br/>
      </w:r>
      <w:r w:rsidR="005C50F2" w:rsidRPr="00C93DD8">
        <w:rPr>
          <w:rFonts w:ascii="Book Antiqua" w:hAnsi="Book Antiqua" w:cs="Iskoola Pota"/>
          <w:b/>
          <w:sz w:val="20"/>
          <w:szCs w:val="20"/>
        </w:rPr>
        <w:t>(T) 1/15</w:t>
      </w:r>
      <w:r w:rsidR="00F207F8" w:rsidRPr="00C93DD8">
        <w:rPr>
          <w:rFonts w:ascii="Book Antiqua" w:hAnsi="Book Antiqua" w:cs="Iskoola Pota"/>
          <w:b/>
          <w:sz w:val="20"/>
          <w:szCs w:val="20"/>
        </w:rPr>
        <w:t xml:space="preserve">: </w:t>
      </w:r>
      <w:r w:rsidR="00BC1A77" w:rsidRPr="00C93DD8">
        <w:rPr>
          <w:rFonts w:ascii="Book Antiqua" w:hAnsi="Book Antiqua" w:cs="Iskoola Pota"/>
          <w:sz w:val="20"/>
          <w:szCs w:val="20"/>
        </w:rPr>
        <w:t xml:space="preserve">“A&amp;P” (445), “Hills </w:t>
      </w:r>
      <w:proofErr w:type="gramStart"/>
      <w:r w:rsidR="00BC1A77" w:rsidRPr="00C93DD8">
        <w:rPr>
          <w:rFonts w:ascii="Book Antiqua" w:hAnsi="Book Antiqua" w:cs="Iskoola Pota"/>
          <w:sz w:val="20"/>
          <w:szCs w:val="20"/>
        </w:rPr>
        <w:t>Like</w:t>
      </w:r>
      <w:proofErr w:type="gramEnd"/>
      <w:r w:rsidR="00BC1A77" w:rsidRPr="00C93DD8">
        <w:rPr>
          <w:rFonts w:ascii="Book Antiqua" w:hAnsi="Book Antiqua" w:cs="Iskoola Pota"/>
          <w:sz w:val="20"/>
          <w:szCs w:val="20"/>
        </w:rPr>
        <w:t xml:space="preserve"> White Elephants” (551)</w:t>
      </w:r>
    </w:p>
    <w:p w:rsidR="00F207F8" w:rsidRPr="00C93DD8" w:rsidRDefault="00FD7985" w:rsidP="00F207F8">
      <w:pPr>
        <w:rPr>
          <w:rFonts w:ascii="Book Antiqua" w:hAnsi="Book Antiqua" w:cs="Iskoola Pota"/>
          <w:vanish/>
          <w:sz w:val="20"/>
          <w:szCs w:val="20"/>
        </w:rPr>
      </w:pPr>
      <w:r w:rsidRPr="00C93DD8">
        <w:rPr>
          <w:rFonts w:ascii="Book Antiqua" w:hAnsi="Book Antiqua" w:cs="Iskoola Pota"/>
          <w:b/>
          <w:sz w:val="20"/>
          <w:szCs w:val="20"/>
        </w:rPr>
        <w:br/>
      </w:r>
      <w:r w:rsidR="005C50F2" w:rsidRPr="00C93DD8">
        <w:rPr>
          <w:rFonts w:ascii="Book Antiqua" w:hAnsi="Book Antiqua" w:cs="Iskoola Pota"/>
          <w:b/>
          <w:sz w:val="20"/>
          <w:szCs w:val="20"/>
        </w:rPr>
        <w:t>(</w:t>
      </w:r>
      <w:proofErr w:type="spellStart"/>
      <w:r w:rsidR="005C50F2" w:rsidRPr="00C93DD8">
        <w:rPr>
          <w:rFonts w:ascii="Book Antiqua" w:hAnsi="Book Antiqua" w:cs="Iskoola Pota"/>
          <w:b/>
          <w:sz w:val="20"/>
          <w:szCs w:val="20"/>
        </w:rPr>
        <w:t>Th</w:t>
      </w:r>
      <w:proofErr w:type="spellEnd"/>
      <w:r w:rsidR="005C50F2" w:rsidRPr="00C93DD8">
        <w:rPr>
          <w:rFonts w:ascii="Book Antiqua" w:hAnsi="Book Antiqua" w:cs="Iskoola Pota"/>
          <w:b/>
          <w:sz w:val="20"/>
          <w:szCs w:val="20"/>
        </w:rPr>
        <w:t>) 1/17</w:t>
      </w:r>
      <w:r w:rsidR="00F207F8" w:rsidRPr="00C93DD8">
        <w:rPr>
          <w:rFonts w:ascii="Book Antiqua" w:hAnsi="Book Antiqua" w:cs="Iskoola Pota"/>
          <w:b/>
          <w:sz w:val="20"/>
          <w:szCs w:val="20"/>
        </w:rPr>
        <w:t xml:space="preserve">: </w:t>
      </w:r>
      <w:r w:rsidR="00BC1A77" w:rsidRPr="00C93DD8">
        <w:rPr>
          <w:rFonts w:ascii="Book Antiqua" w:hAnsi="Book Antiqua" w:cs="Iskoola Pota"/>
          <w:sz w:val="20"/>
          <w:szCs w:val="20"/>
        </w:rPr>
        <w:t>“Harrison Bergeron” (1554); “Mars is Heaven!” (1519)</w:t>
      </w:r>
      <w:r w:rsidR="00E1534F" w:rsidRPr="00C93DD8">
        <w:rPr>
          <w:rFonts w:ascii="Book Antiqua" w:hAnsi="Book Antiqua" w:cs="Iskoola Pota"/>
          <w:sz w:val="20"/>
          <w:szCs w:val="20"/>
        </w:rPr>
        <w:t xml:space="preserve">; </w:t>
      </w:r>
      <w:r w:rsidR="00E1534F" w:rsidRPr="00C93DD8">
        <w:rPr>
          <w:rFonts w:ascii="Book Antiqua" w:hAnsi="Book Antiqua" w:cs="Iskoola Pota"/>
          <w:b/>
          <w:sz w:val="20"/>
          <w:szCs w:val="20"/>
        </w:rPr>
        <w:t xml:space="preserve">group </w:t>
      </w:r>
      <w:proofErr w:type="spellStart"/>
      <w:r w:rsidR="00E1534F" w:rsidRPr="00C93DD8">
        <w:rPr>
          <w:rFonts w:ascii="Book Antiqua" w:hAnsi="Book Antiqua" w:cs="Iskoola Pota"/>
          <w:b/>
          <w:sz w:val="20"/>
          <w:szCs w:val="20"/>
        </w:rPr>
        <w:t>prez</w:t>
      </w:r>
      <w:proofErr w:type="spellEnd"/>
      <w:r w:rsidR="00E1534F" w:rsidRPr="00C93DD8">
        <w:rPr>
          <w:rFonts w:ascii="Book Antiqua" w:hAnsi="Book Antiqua" w:cs="Iskoola Pota"/>
          <w:b/>
          <w:sz w:val="20"/>
          <w:szCs w:val="20"/>
        </w:rPr>
        <w:t xml:space="preserve"> 1</w:t>
      </w:r>
      <w:r w:rsidR="00BC1A77" w:rsidRPr="00C93DD8">
        <w:rPr>
          <w:rFonts w:ascii="Book Antiqua" w:hAnsi="Book Antiqua" w:cs="Iskoola Pota"/>
          <w:sz w:val="20"/>
          <w:szCs w:val="20"/>
        </w:rPr>
        <w:br/>
      </w:r>
      <w:r w:rsidRPr="00C93DD8">
        <w:rPr>
          <w:rFonts w:ascii="Book Antiqua" w:hAnsi="Book Antiqua" w:cs="Iskoola Pota"/>
          <w:b/>
          <w:sz w:val="20"/>
          <w:szCs w:val="20"/>
        </w:rPr>
        <w:br/>
      </w:r>
      <w:r w:rsidR="005C50F2" w:rsidRPr="00C93DD8">
        <w:rPr>
          <w:rFonts w:ascii="Book Antiqua" w:hAnsi="Book Antiqua" w:cs="Iskoola Pota"/>
          <w:b/>
          <w:sz w:val="20"/>
          <w:szCs w:val="20"/>
        </w:rPr>
        <w:t>(T) 1/22</w:t>
      </w:r>
      <w:r w:rsidR="00F207F8" w:rsidRPr="00C93DD8">
        <w:rPr>
          <w:rFonts w:ascii="Book Antiqua" w:hAnsi="Book Antiqua" w:cs="Iskoola Pota"/>
          <w:b/>
          <w:sz w:val="20"/>
          <w:szCs w:val="20"/>
        </w:rPr>
        <w:t xml:space="preserve">: </w:t>
      </w:r>
      <w:r w:rsidR="00B95FA6" w:rsidRPr="00C93DD8">
        <w:rPr>
          <w:rFonts w:ascii="Book Antiqua" w:hAnsi="Book Antiqua" w:cs="Iskoola Pota"/>
          <w:sz w:val="20"/>
          <w:szCs w:val="20"/>
        </w:rPr>
        <w:t>“How to Write about Poems” (143),</w:t>
      </w:r>
      <w:r w:rsidR="008762AA" w:rsidRPr="00C93DD8">
        <w:rPr>
          <w:rFonts w:ascii="Book Antiqua" w:hAnsi="Book Antiqua" w:cs="Iskoola Pota"/>
          <w:sz w:val="20"/>
          <w:szCs w:val="20"/>
        </w:rPr>
        <w:t xml:space="preserve"> “Why Poetry Matters” (handout)</w:t>
      </w:r>
      <w:r w:rsidR="00BC1A77" w:rsidRPr="00C93DD8">
        <w:rPr>
          <w:rFonts w:ascii="Book Antiqua" w:hAnsi="Book Antiqua" w:cs="Iskoola Pota"/>
          <w:sz w:val="20"/>
          <w:szCs w:val="20"/>
        </w:rPr>
        <w:br/>
      </w:r>
      <w:r w:rsidR="00BC1A77" w:rsidRPr="00C93DD8">
        <w:rPr>
          <w:rFonts w:ascii="Book Antiqua" w:hAnsi="Book Antiqua" w:cs="Iskoola Pota"/>
          <w:vanish/>
          <w:sz w:val="20"/>
          <w:szCs w:val="20"/>
        </w:rPr>
        <w:br/>
      </w:r>
      <w:r w:rsidR="00BC1A77" w:rsidRPr="00C93DD8">
        <w:rPr>
          <w:rFonts w:ascii="Book Antiqua" w:hAnsi="Book Antiqua" w:cs="Iskoola Pota"/>
          <w:vanish/>
          <w:sz w:val="20"/>
          <w:szCs w:val="20"/>
        </w:rPr>
        <w:br/>
      </w:r>
      <w:r w:rsidR="00BC1A77" w:rsidRPr="00C93DD8">
        <w:rPr>
          <w:rFonts w:ascii="Book Antiqua" w:hAnsi="Book Antiqua" w:cs="Iskoola Pota"/>
          <w:vanish/>
          <w:sz w:val="20"/>
          <w:szCs w:val="20"/>
        </w:rPr>
        <w:br/>
      </w:r>
    </w:p>
    <w:p w:rsidR="00F207F8" w:rsidRPr="00C93DD8" w:rsidRDefault="00FD7985" w:rsidP="00F207F8">
      <w:pPr>
        <w:rPr>
          <w:rFonts w:ascii="Book Antiqua" w:hAnsi="Book Antiqua" w:cs="Iskoola Pota"/>
          <w:sz w:val="20"/>
          <w:szCs w:val="20"/>
        </w:rPr>
      </w:pPr>
      <w:r w:rsidRPr="00C93DD8">
        <w:rPr>
          <w:rFonts w:ascii="Book Antiqua" w:hAnsi="Book Antiqua" w:cs="Iskoola Pota"/>
          <w:b/>
          <w:sz w:val="20"/>
          <w:szCs w:val="20"/>
        </w:rPr>
        <w:br/>
      </w:r>
      <w:r w:rsidR="005C50F2" w:rsidRPr="00C93DD8">
        <w:rPr>
          <w:rFonts w:ascii="Book Antiqua" w:hAnsi="Book Antiqua" w:cs="Iskoola Pota"/>
          <w:b/>
          <w:sz w:val="20"/>
          <w:szCs w:val="20"/>
        </w:rPr>
        <w:t>(</w:t>
      </w:r>
      <w:proofErr w:type="spellStart"/>
      <w:r w:rsidR="005C50F2" w:rsidRPr="00C93DD8">
        <w:rPr>
          <w:rFonts w:ascii="Book Antiqua" w:hAnsi="Book Antiqua" w:cs="Iskoola Pota"/>
          <w:b/>
          <w:sz w:val="20"/>
          <w:szCs w:val="20"/>
        </w:rPr>
        <w:t>Th</w:t>
      </w:r>
      <w:proofErr w:type="spellEnd"/>
      <w:r w:rsidR="005C50F2" w:rsidRPr="00C93DD8">
        <w:rPr>
          <w:rFonts w:ascii="Book Antiqua" w:hAnsi="Book Antiqua" w:cs="Iskoola Pota"/>
          <w:b/>
          <w:sz w:val="20"/>
          <w:szCs w:val="20"/>
        </w:rPr>
        <w:t>) 1/24</w:t>
      </w:r>
      <w:r w:rsidR="00F207F8" w:rsidRPr="00C93DD8">
        <w:rPr>
          <w:rFonts w:ascii="Book Antiqua" w:hAnsi="Book Antiqua" w:cs="Iskoola Pota"/>
          <w:b/>
          <w:sz w:val="20"/>
          <w:szCs w:val="20"/>
        </w:rPr>
        <w:t xml:space="preserve">: </w:t>
      </w:r>
      <w:r w:rsidR="00F207F8" w:rsidRPr="00C93DD8">
        <w:rPr>
          <w:rFonts w:ascii="Book Antiqua" w:hAnsi="Book Antiqua" w:cs="Iskoola Pota"/>
          <w:sz w:val="20"/>
          <w:szCs w:val="20"/>
        </w:rPr>
        <w:t>Hoagland (*), Mc</w:t>
      </w:r>
      <w:r w:rsidR="00820D2A" w:rsidRPr="00C93DD8">
        <w:rPr>
          <w:rFonts w:ascii="Book Antiqua" w:hAnsi="Book Antiqua" w:cs="Iskoola Pota"/>
          <w:sz w:val="20"/>
          <w:szCs w:val="20"/>
        </w:rPr>
        <w:t>Kay (*), Ginsberg (*), Hughes (1047</w:t>
      </w:r>
      <w:r w:rsidR="00F207F8" w:rsidRPr="00C93DD8">
        <w:rPr>
          <w:rFonts w:ascii="Book Antiqua" w:hAnsi="Book Antiqua" w:cs="Iskoola Pota"/>
          <w:sz w:val="20"/>
          <w:szCs w:val="20"/>
        </w:rPr>
        <w:t>)</w:t>
      </w:r>
    </w:p>
    <w:p w:rsidR="008762AA" w:rsidRPr="00C93DD8" w:rsidRDefault="00FD7985" w:rsidP="008762AA">
      <w:pPr>
        <w:rPr>
          <w:rFonts w:ascii="Book Antiqua" w:hAnsi="Book Antiqua" w:cs="Iskoola Pota"/>
          <w:sz w:val="20"/>
          <w:szCs w:val="20"/>
        </w:rPr>
      </w:pPr>
      <w:r w:rsidRPr="00C93DD8">
        <w:rPr>
          <w:rFonts w:ascii="Book Antiqua" w:hAnsi="Book Antiqua" w:cs="Iskoola Pota"/>
          <w:b/>
          <w:sz w:val="20"/>
          <w:szCs w:val="20"/>
        </w:rPr>
        <w:br/>
      </w:r>
      <w:r w:rsidR="005C50F2" w:rsidRPr="00C93DD8">
        <w:rPr>
          <w:rFonts w:ascii="Book Antiqua" w:hAnsi="Book Antiqua" w:cs="Iskoola Pota"/>
          <w:b/>
          <w:sz w:val="20"/>
          <w:szCs w:val="20"/>
        </w:rPr>
        <w:t>(T) 1/29</w:t>
      </w:r>
      <w:r w:rsidR="00F207F8" w:rsidRPr="00C93DD8">
        <w:rPr>
          <w:rFonts w:ascii="Book Antiqua" w:hAnsi="Book Antiqua" w:cs="Iskoola Pota"/>
          <w:b/>
          <w:sz w:val="20"/>
          <w:szCs w:val="20"/>
        </w:rPr>
        <w:t xml:space="preserve">: </w:t>
      </w:r>
      <w:r w:rsidR="008762AA" w:rsidRPr="00C93DD8">
        <w:rPr>
          <w:rFonts w:ascii="Book Antiqua" w:hAnsi="Book Antiqua" w:cs="Iskoola Pota"/>
          <w:sz w:val="20"/>
          <w:szCs w:val="20"/>
        </w:rPr>
        <w:t>“Dead Girls” (*), “Red Dress” (*), “Daddy” (279)</w:t>
      </w:r>
    </w:p>
    <w:p w:rsidR="00F207F8" w:rsidRPr="00C93DD8" w:rsidRDefault="00F207F8" w:rsidP="00F207F8">
      <w:pPr>
        <w:rPr>
          <w:rFonts w:ascii="Book Antiqua" w:hAnsi="Book Antiqua" w:cs="Iskoola Pota"/>
          <w:b/>
          <w:sz w:val="20"/>
          <w:szCs w:val="20"/>
        </w:rPr>
      </w:pPr>
    </w:p>
    <w:p w:rsidR="00820D2A" w:rsidRPr="00C93DD8" w:rsidRDefault="005C50F2" w:rsidP="00F207F8">
      <w:pPr>
        <w:rPr>
          <w:rFonts w:ascii="Book Antiqua" w:hAnsi="Book Antiqua" w:cs="Iskoola Pota"/>
          <w:sz w:val="20"/>
          <w:szCs w:val="20"/>
        </w:rPr>
      </w:pPr>
      <w:r w:rsidRPr="00C93DD8">
        <w:rPr>
          <w:rFonts w:ascii="Book Antiqua" w:hAnsi="Book Antiqua" w:cs="Iskoola Pota"/>
          <w:b/>
          <w:sz w:val="20"/>
          <w:szCs w:val="20"/>
        </w:rPr>
        <w:t>(</w:t>
      </w:r>
      <w:proofErr w:type="spellStart"/>
      <w:r w:rsidRPr="00C93DD8">
        <w:rPr>
          <w:rFonts w:ascii="Book Antiqua" w:hAnsi="Book Antiqua" w:cs="Iskoola Pota"/>
          <w:b/>
          <w:sz w:val="20"/>
          <w:szCs w:val="20"/>
        </w:rPr>
        <w:t>Th</w:t>
      </w:r>
      <w:proofErr w:type="spellEnd"/>
      <w:r w:rsidRPr="00C93DD8">
        <w:rPr>
          <w:rFonts w:ascii="Book Antiqua" w:hAnsi="Book Antiqua" w:cs="Iskoola Pota"/>
          <w:b/>
          <w:sz w:val="20"/>
          <w:szCs w:val="20"/>
        </w:rPr>
        <w:t>) 1/31</w:t>
      </w:r>
      <w:r w:rsidR="00F207F8" w:rsidRPr="00C93DD8">
        <w:rPr>
          <w:rFonts w:ascii="Book Antiqua" w:hAnsi="Book Antiqua" w:cs="Iskoola Pota"/>
          <w:b/>
          <w:sz w:val="20"/>
          <w:szCs w:val="20"/>
        </w:rPr>
        <w:t xml:space="preserve">: </w:t>
      </w:r>
      <w:r w:rsidR="00F207F8" w:rsidRPr="00C93DD8">
        <w:rPr>
          <w:rFonts w:ascii="Book Antiqua" w:hAnsi="Book Antiqua" w:cs="Iskoola Pota"/>
          <w:sz w:val="20"/>
          <w:szCs w:val="20"/>
        </w:rPr>
        <w:t>“</w:t>
      </w:r>
      <w:r w:rsidR="008762AA" w:rsidRPr="00C93DD8">
        <w:rPr>
          <w:rFonts w:ascii="Book Antiqua" w:hAnsi="Book Antiqua" w:cs="Iskoola Pota"/>
          <w:sz w:val="20"/>
          <w:szCs w:val="20"/>
        </w:rPr>
        <w:t>Girl” (Kinkaid), “The Storm” (699)</w:t>
      </w:r>
      <w:r w:rsidR="00E1534F" w:rsidRPr="00C93DD8">
        <w:rPr>
          <w:rFonts w:ascii="Book Antiqua" w:hAnsi="Book Antiqua" w:cs="Iskoola Pota"/>
          <w:sz w:val="20"/>
          <w:szCs w:val="20"/>
        </w:rPr>
        <w:t xml:space="preserve">; </w:t>
      </w:r>
      <w:r w:rsidR="00E1534F" w:rsidRPr="00C93DD8">
        <w:rPr>
          <w:rFonts w:ascii="Book Antiqua" w:hAnsi="Book Antiqua" w:cs="Iskoola Pota"/>
          <w:b/>
          <w:sz w:val="20"/>
          <w:szCs w:val="20"/>
        </w:rPr>
        <w:t xml:space="preserve">group </w:t>
      </w:r>
      <w:proofErr w:type="spellStart"/>
      <w:r w:rsidR="00E1534F" w:rsidRPr="00C93DD8">
        <w:rPr>
          <w:rFonts w:ascii="Book Antiqua" w:hAnsi="Book Antiqua" w:cs="Iskoola Pota"/>
          <w:b/>
          <w:sz w:val="20"/>
          <w:szCs w:val="20"/>
        </w:rPr>
        <w:t>prez</w:t>
      </w:r>
      <w:proofErr w:type="spellEnd"/>
      <w:r w:rsidR="00E1534F" w:rsidRPr="00C93DD8">
        <w:rPr>
          <w:rFonts w:ascii="Book Antiqua" w:hAnsi="Book Antiqua" w:cs="Iskoola Pota"/>
          <w:b/>
          <w:sz w:val="20"/>
          <w:szCs w:val="20"/>
        </w:rPr>
        <w:t xml:space="preserve"> 2</w:t>
      </w:r>
    </w:p>
    <w:p w:rsidR="00F207F8" w:rsidRPr="00C93DD8" w:rsidRDefault="00FD7985" w:rsidP="00F207F8">
      <w:pPr>
        <w:rPr>
          <w:rFonts w:ascii="Book Antiqua" w:hAnsi="Book Antiqua" w:cs="Iskoola Pota"/>
          <w:b/>
          <w:sz w:val="20"/>
          <w:szCs w:val="20"/>
        </w:rPr>
      </w:pPr>
      <w:r w:rsidRPr="00C93DD8">
        <w:rPr>
          <w:rFonts w:ascii="Book Antiqua" w:hAnsi="Book Antiqua" w:cs="Iskoola Pota"/>
          <w:b/>
          <w:sz w:val="20"/>
          <w:szCs w:val="20"/>
        </w:rPr>
        <w:br/>
      </w:r>
      <w:r w:rsidR="005C50F2" w:rsidRPr="00C93DD8">
        <w:rPr>
          <w:rFonts w:ascii="Book Antiqua" w:hAnsi="Book Antiqua" w:cs="Iskoola Pota"/>
          <w:b/>
          <w:sz w:val="20"/>
          <w:szCs w:val="20"/>
        </w:rPr>
        <w:t>(T) 2/5</w:t>
      </w:r>
      <w:r w:rsidR="008762AA" w:rsidRPr="00C93DD8">
        <w:rPr>
          <w:rFonts w:ascii="Book Antiqua" w:hAnsi="Book Antiqua" w:cs="Iskoola Pota"/>
          <w:b/>
          <w:sz w:val="20"/>
          <w:szCs w:val="20"/>
        </w:rPr>
        <w:t xml:space="preserve">: Rough Draft of Close Reading Due—hardcopy </w:t>
      </w:r>
    </w:p>
    <w:p w:rsidR="00F207F8" w:rsidRPr="00C93DD8" w:rsidRDefault="00FD7985" w:rsidP="00F207F8">
      <w:pPr>
        <w:rPr>
          <w:rFonts w:ascii="Book Antiqua" w:hAnsi="Book Antiqua" w:cs="Iskoola Pota"/>
          <w:sz w:val="20"/>
          <w:szCs w:val="20"/>
        </w:rPr>
      </w:pPr>
      <w:r w:rsidRPr="00C93DD8">
        <w:rPr>
          <w:rFonts w:ascii="Book Antiqua" w:hAnsi="Book Antiqua" w:cs="Iskoola Pota"/>
          <w:b/>
          <w:sz w:val="20"/>
          <w:szCs w:val="20"/>
        </w:rPr>
        <w:br/>
      </w:r>
      <w:r w:rsidR="005C50F2" w:rsidRPr="00C93DD8">
        <w:rPr>
          <w:rFonts w:ascii="Book Antiqua" w:hAnsi="Book Antiqua" w:cs="Iskoola Pota"/>
          <w:b/>
          <w:sz w:val="20"/>
          <w:szCs w:val="20"/>
        </w:rPr>
        <w:t>(</w:t>
      </w:r>
      <w:proofErr w:type="spellStart"/>
      <w:r w:rsidR="005C50F2" w:rsidRPr="00C93DD8">
        <w:rPr>
          <w:rFonts w:ascii="Book Antiqua" w:hAnsi="Book Antiqua" w:cs="Iskoola Pota"/>
          <w:b/>
          <w:sz w:val="20"/>
          <w:szCs w:val="20"/>
        </w:rPr>
        <w:t>Th</w:t>
      </w:r>
      <w:proofErr w:type="spellEnd"/>
      <w:r w:rsidR="005C50F2" w:rsidRPr="00C93DD8">
        <w:rPr>
          <w:rFonts w:ascii="Book Antiqua" w:hAnsi="Book Antiqua" w:cs="Iskoola Pota"/>
          <w:b/>
          <w:sz w:val="20"/>
          <w:szCs w:val="20"/>
        </w:rPr>
        <w:t>) 2/7</w:t>
      </w:r>
      <w:r w:rsidR="00F207F8" w:rsidRPr="00C93DD8">
        <w:rPr>
          <w:rFonts w:ascii="Book Antiqua" w:hAnsi="Book Antiqua" w:cs="Iskoola Pota"/>
          <w:b/>
          <w:sz w:val="20"/>
          <w:szCs w:val="20"/>
        </w:rPr>
        <w:t>:</w:t>
      </w:r>
      <w:r w:rsidR="00F207F8" w:rsidRPr="00C93DD8">
        <w:rPr>
          <w:rFonts w:ascii="Book Antiqua" w:hAnsi="Book Antiqua" w:cs="Iskoola Pota"/>
          <w:sz w:val="20"/>
          <w:szCs w:val="20"/>
        </w:rPr>
        <w:t xml:space="preserve"> </w:t>
      </w:r>
      <w:r w:rsidR="00820D2A" w:rsidRPr="00C93DD8">
        <w:rPr>
          <w:rFonts w:ascii="Book Antiqua" w:hAnsi="Book Antiqua" w:cs="Iskoola Pota"/>
          <w:sz w:val="20"/>
          <w:szCs w:val="20"/>
        </w:rPr>
        <w:t xml:space="preserve">FILM: </w:t>
      </w:r>
      <w:r w:rsidR="005C50F2" w:rsidRPr="00C93DD8">
        <w:rPr>
          <w:rFonts w:ascii="Book Antiqua" w:hAnsi="Book Antiqua" w:cs="Iskoola Pota"/>
          <w:i/>
          <w:sz w:val="20"/>
          <w:szCs w:val="20"/>
        </w:rPr>
        <w:t>Dead Poets Society</w:t>
      </w:r>
    </w:p>
    <w:p w:rsidR="00F207F8" w:rsidRPr="00C93DD8" w:rsidRDefault="005C50F2" w:rsidP="00F207F8">
      <w:pPr>
        <w:rPr>
          <w:rFonts w:ascii="Book Antiqua" w:hAnsi="Book Antiqua" w:cs="Iskoola Pota"/>
          <w:sz w:val="20"/>
          <w:szCs w:val="20"/>
        </w:rPr>
      </w:pPr>
      <w:r w:rsidRPr="00C93DD8">
        <w:rPr>
          <w:rFonts w:ascii="Book Antiqua" w:hAnsi="Book Antiqua" w:cs="Iskoola Pota"/>
          <w:b/>
          <w:sz w:val="20"/>
          <w:szCs w:val="20"/>
        </w:rPr>
        <w:br/>
        <w:t>(T) 2/12</w:t>
      </w:r>
      <w:r w:rsidR="00FD7985" w:rsidRPr="00C93DD8">
        <w:rPr>
          <w:rFonts w:ascii="Book Antiqua" w:hAnsi="Book Antiqua" w:cs="Iskoola Pota"/>
          <w:b/>
          <w:sz w:val="20"/>
          <w:szCs w:val="20"/>
        </w:rPr>
        <w:t>: Final Drafts D</w:t>
      </w:r>
      <w:r w:rsidR="00F207F8" w:rsidRPr="00C93DD8">
        <w:rPr>
          <w:rFonts w:ascii="Book Antiqua" w:hAnsi="Book Antiqua" w:cs="Iskoola Pota"/>
          <w:b/>
          <w:sz w:val="20"/>
          <w:szCs w:val="20"/>
        </w:rPr>
        <w:t xml:space="preserve">ue; </w:t>
      </w:r>
      <w:r w:rsidR="00F207F8" w:rsidRPr="00C93DD8">
        <w:rPr>
          <w:rFonts w:ascii="Book Antiqua" w:hAnsi="Book Antiqua" w:cs="Iskoola Pota"/>
          <w:i/>
          <w:sz w:val="20"/>
          <w:szCs w:val="20"/>
        </w:rPr>
        <w:t>DPS</w:t>
      </w:r>
      <w:r w:rsidR="00F207F8" w:rsidRPr="00C93DD8">
        <w:rPr>
          <w:rFonts w:ascii="Book Antiqua" w:hAnsi="Book Antiqua" w:cs="Iskoola Pota"/>
          <w:sz w:val="20"/>
          <w:szCs w:val="20"/>
        </w:rPr>
        <w:t xml:space="preserve"> cont’d</w:t>
      </w:r>
    </w:p>
    <w:p w:rsidR="00FD7985" w:rsidRPr="00C93DD8" w:rsidRDefault="00FD7985" w:rsidP="00F207F8">
      <w:pPr>
        <w:rPr>
          <w:rFonts w:ascii="Book Antiqua" w:hAnsi="Book Antiqua" w:cs="Iskoola Pota"/>
          <w:b/>
          <w:sz w:val="20"/>
          <w:szCs w:val="20"/>
        </w:rPr>
      </w:pPr>
      <w:r w:rsidRPr="00C93DD8">
        <w:rPr>
          <w:rFonts w:ascii="Book Antiqua" w:hAnsi="Book Antiqua" w:cs="Iskoola Pota"/>
          <w:b/>
          <w:sz w:val="20"/>
          <w:szCs w:val="20"/>
        </w:rPr>
        <w:br/>
      </w:r>
      <w:r w:rsidR="005C50F2" w:rsidRPr="00C93DD8">
        <w:rPr>
          <w:rFonts w:ascii="Book Antiqua" w:hAnsi="Book Antiqua" w:cs="Iskoola Pota"/>
          <w:b/>
          <w:sz w:val="20"/>
          <w:szCs w:val="20"/>
        </w:rPr>
        <w:t>(</w:t>
      </w:r>
      <w:proofErr w:type="spellStart"/>
      <w:r w:rsidR="005C50F2" w:rsidRPr="00C93DD8">
        <w:rPr>
          <w:rFonts w:ascii="Book Antiqua" w:hAnsi="Book Antiqua" w:cs="Iskoola Pota"/>
          <w:b/>
          <w:sz w:val="20"/>
          <w:szCs w:val="20"/>
        </w:rPr>
        <w:t>Th</w:t>
      </w:r>
      <w:proofErr w:type="spellEnd"/>
      <w:r w:rsidR="005C50F2" w:rsidRPr="00C93DD8">
        <w:rPr>
          <w:rFonts w:ascii="Book Antiqua" w:hAnsi="Book Antiqua" w:cs="Iskoola Pota"/>
          <w:b/>
          <w:sz w:val="20"/>
          <w:szCs w:val="20"/>
        </w:rPr>
        <w:t>) 2/14</w:t>
      </w:r>
      <w:r w:rsidR="00F207F8" w:rsidRPr="00C93DD8">
        <w:rPr>
          <w:rFonts w:ascii="Book Antiqua" w:hAnsi="Book Antiqua" w:cs="Iskoola Pota"/>
          <w:b/>
          <w:sz w:val="20"/>
          <w:szCs w:val="20"/>
        </w:rPr>
        <w:t>:</w:t>
      </w:r>
      <w:r w:rsidR="00820D2A" w:rsidRPr="00C93DD8">
        <w:rPr>
          <w:rFonts w:ascii="Book Antiqua" w:hAnsi="Book Antiqua" w:cs="Iskoola Pota"/>
          <w:sz w:val="20"/>
          <w:szCs w:val="20"/>
        </w:rPr>
        <w:t xml:space="preserve"> </w:t>
      </w:r>
      <w:r w:rsidR="00A622F0" w:rsidRPr="00C93DD8">
        <w:rPr>
          <w:rFonts w:ascii="Book Antiqua" w:hAnsi="Book Antiqua" w:cs="Iskoola Pota"/>
          <w:sz w:val="20"/>
          <w:szCs w:val="20"/>
        </w:rPr>
        <w:t xml:space="preserve">“The Love Song of J. Alfred </w:t>
      </w:r>
      <w:proofErr w:type="spellStart"/>
      <w:r w:rsidR="00A622F0" w:rsidRPr="00C93DD8">
        <w:rPr>
          <w:rFonts w:ascii="Book Antiqua" w:hAnsi="Book Antiqua" w:cs="Iskoola Pota"/>
          <w:sz w:val="20"/>
          <w:szCs w:val="20"/>
        </w:rPr>
        <w:t>Prufrock</w:t>
      </w:r>
      <w:proofErr w:type="spellEnd"/>
      <w:r w:rsidR="00A622F0" w:rsidRPr="00C93DD8">
        <w:rPr>
          <w:rFonts w:ascii="Book Antiqua" w:hAnsi="Book Antiqua" w:cs="Iskoola Pota"/>
          <w:sz w:val="20"/>
          <w:szCs w:val="20"/>
        </w:rPr>
        <w:t xml:space="preserve">” (*), selections from </w:t>
      </w:r>
      <w:r w:rsidR="00A622F0" w:rsidRPr="00C93DD8">
        <w:rPr>
          <w:rFonts w:ascii="Book Antiqua" w:hAnsi="Book Antiqua" w:cs="Iskoola Pota"/>
          <w:i/>
          <w:sz w:val="20"/>
          <w:szCs w:val="20"/>
        </w:rPr>
        <w:t xml:space="preserve">Song of </w:t>
      </w:r>
      <w:proofErr w:type="gramStart"/>
      <w:r w:rsidR="00A622F0" w:rsidRPr="00C93DD8">
        <w:rPr>
          <w:rFonts w:ascii="Book Antiqua" w:hAnsi="Book Antiqua" w:cs="Iskoola Pota"/>
          <w:i/>
          <w:sz w:val="20"/>
          <w:szCs w:val="20"/>
        </w:rPr>
        <w:t xml:space="preserve">Myself </w:t>
      </w:r>
      <w:r w:rsidR="00A622F0" w:rsidRPr="00C93DD8">
        <w:rPr>
          <w:rFonts w:ascii="Book Antiqua" w:hAnsi="Book Antiqua" w:cs="Iskoola Pota"/>
          <w:sz w:val="20"/>
          <w:szCs w:val="20"/>
        </w:rPr>
        <w:t xml:space="preserve"> (</w:t>
      </w:r>
      <w:proofErr w:type="gramEnd"/>
      <w:r w:rsidR="00A622F0" w:rsidRPr="00C93DD8">
        <w:rPr>
          <w:rFonts w:ascii="Book Antiqua" w:hAnsi="Book Antiqua" w:cs="Iskoola Pota"/>
          <w:sz w:val="20"/>
          <w:szCs w:val="20"/>
        </w:rPr>
        <w:t>*)</w:t>
      </w:r>
      <w:r w:rsidR="008762AA" w:rsidRPr="00C93DD8">
        <w:rPr>
          <w:rFonts w:ascii="Book Antiqua" w:hAnsi="Book Antiqua" w:cs="Iskoola Pota"/>
          <w:sz w:val="20"/>
          <w:szCs w:val="20"/>
        </w:rPr>
        <w:br/>
      </w:r>
    </w:p>
    <w:p w:rsidR="006A29DA" w:rsidRPr="00C93DD8" w:rsidRDefault="005C50F2" w:rsidP="006A29DA">
      <w:pPr>
        <w:rPr>
          <w:rFonts w:ascii="Book Antiqua" w:hAnsi="Book Antiqua" w:cs="Iskoola Pota"/>
          <w:sz w:val="20"/>
          <w:szCs w:val="20"/>
        </w:rPr>
      </w:pPr>
      <w:r w:rsidRPr="00C93DD8">
        <w:rPr>
          <w:rFonts w:ascii="Book Antiqua" w:hAnsi="Book Antiqua" w:cs="Iskoola Pota"/>
          <w:b/>
          <w:sz w:val="20"/>
          <w:szCs w:val="20"/>
        </w:rPr>
        <w:t>(T) 2/19</w:t>
      </w:r>
      <w:r w:rsidR="00F207F8" w:rsidRPr="00C93DD8">
        <w:rPr>
          <w:rFonts w:ascii="Book Antiqua" w:hAnsi="Book Antiqua" w:cs="Iskoola Pota"/>
          <w:b/>
          <w:sz w:val="20"/>
          <w:szCs w:val="20"/>
        </w:rPr>
        <w:t>:</w:t>
      </w:r>
      <w:r w:rsidR="00F207F8" w:rsidRPr="00C93DD8">
        <w:rPr>
          <w:rFonts w:ascii="Book Antiqua" w:hAnsi="Book Antiqua" w:cs="Iskoola Pota"/>
          <w:sz w:val="20"/>
          <w:szCs w:val="20"/>
        </w:rPr>
        <w:t xml:space="preserve"> </w:t>
      </w:r>
      <w:r w:rsidR="006A29DA" w:rsidRPr="00C93DD8">
        <w:rPr>
          <w:rFonts w:ascii="Book Antiqua" w:hAnsi="Book Antiqua" w:cs="Iskoola Pota"/>
          <w:sz w:val="20"/>
          <w:szCs w:val="20"/>
        </w:rPr>
        <w:t>“Where Are you Going</w:t>
      </w:r>
      <w:r w:rsidR="00C4371F" w:rsidRPr="00C93DD8">
        <w:rPr>
          <w:rFonts w:ascii="Book Antiqua" w:hAnsi="Book Antiqua" w:cs="Iskoola Pota"/>
          <w:sz w:val="20"/>
          <w:szCs w:val="20"/>
        </w:rPr>
        <w:t>,</w:t>
      </w:r>
      <w:r w:rsidR="006A29DA" w:rsidRPr="00C93DD8">
        <w:rPr>
          <w:rFonts w:ascii="Book Antiqua" w:hAnsi="Book Antiqua" w:cs="Iskoola Pota"/>
          <w:sz w:val="20"/>
          <w:szCs w:val="20"/>
        </w:rPr>
        <w:t xml:space="preserve"> Where Have you </w:t>
      </w:r>
      <w:proofErr w:type="gramStart"/>
      <w:r w:rsidR="006A29DA" w:rsidRPr="00C93DD8">
        <w:rPr>
          <w:rFonts w:ascii="Book Antiqua" w:hAnsi="Book Antiqua" w:cs="Iskoola Pota"/>
          <w:sz w:val="20"/>
          <w:szCs w:val="20"/>
        </w:rPr>
        <w:t>Been</w:t>
      </w:r>
      <w:proofErr w:type="gramEnd"/>
      <w:r w:rsidR="006A29DA" w:rsidRPr="00C93DD8">
        <w:rPr>
          <w:rFonts w:ascii="Book Antiqua" w:hAnsi="Book Antiqua" w:cs="Iskoola Pota"/>
          <w:sz w:val="20"/>
          <w:szCs w:val="20"/>
        </w:rPr>
        <w:t>” (1407)</w:t>
      </w:r>
    </w:p>
    <w:p w:rsidR="00FD7985" w:rsidRPr="00C93DD8" w:rsidRDefault="00FD7985" w:rsidP="00F207F8">
      <w:pPr>
        <w:rPr>
          <w:rFonts w:ascii="Book Antiqua" w:hAnsi="Book Antiqua" w:cs="Iskoola Pota"/>
          <w:b/>
          <w:sz w:val="20"/>
          <w:szCs w:val="20"/>
        </w:rPr>
      </w:pPr>
    </w:p>
    <w:p w:rsidR="00FD7985" w:rsidRPr="00C93DD8" w:rsidRDefault="005C50F2" w:rsidP="00F207F8">
      <w:pPr>
        <w:rPr>
          <w:rFonts w:ascii="Book Antiqua" w:hAnsi="Book Antiqua" w:cs="Iskoola Pota"/>
          <w:b/>
          <w:sz w:val="20"/>
          <w:szCs w:val="20"/>
        </w:rPr>
      </w:pPr>
      <w:r w:rsidRPr="00C93DD8">
        <w:rPr>
          <w:rFonts w:ascii="Book Antiqua" w:hAnsi="Book Antiqua" w:cs="Iskoola Pota"/>
          <w:b/>
          <w:sz w:val="20"/>
          <w:szCs w:val="20"/>
        </w:rPr>
        <w:t>(</w:t>
      </w:r>
      <w:proofErr w:type="spellStart"/>
      <w:r w:rsidRPr="00C93DD8">
        <w:rPr>
          <w:rFonts w:ascii="Book Antiqua" w:hAnsi="Book Antiqua" w:cs="Iskoola Pota"/>
          <w:b/>
          <w:sz w:val="20"/>
          <w:szCs w:val="20"/>
        </w:rPr>
        <w:t>Th</w:t>
      </w:r>
      <w:proofErr w:type="spellEnd"/>
      <w:r w:rsidRPr="00C93DD8">
        <w:rPr>
          <w:rFonts w:ascii="Book Antiqua" w:hAnsi="Book Antiqua" w:cs="Iskoola Pota"/>
          <w:b/>
          <w:sz w:val="20"/>
          <w:szCs w:val="20"/>
        </w:rPr>
        <w:t>) 2/21</w:t>
      </w:r>
      <w:r w:rsidR="00F207F8" w:rsidRPr="00C93DD8">
        <w:rPr>
          <w:rFonts w:ascii="Book Antiqua" w:hAnsi="Book Antiqua" w:cs="Iskoola Pota"/>
          <w:b/>
          <w:sz w:val="20"/>
          <w:szCs w:val="20"/>
        </w:rPr>
        <w:t>:</w:t>
      </w:r>
      <w:r w:rsidR="00F207F8" w:rsidRPr="00C93DD8">
        <w:rPr>
          <w:rFonts w:ascii="Book Antiqua" w:hAnsi="Book Antiqua" w:cs="Iskoola Pota"/>
          <w:sz w:val="20"/>
          <w:szCs w:val="20"/>
        </w:rPr>
        <w:t xml:space="preserve"> </w:t>
      </w:r>
      <w:r w:rsidR="006A29DA" w:rsidRPr="00C93DD8">
        <w:rPr>
          <w:rFonts w:ascii="Book Antiqua" w:hAnsi="Book Antiqua" w:cs="Iskoola Pota"/>
          <w:sz w:val="20"/>
          <w:szCs w:val="20"/>
        </w:rPr>
        <w:t>“The Things They Carried” (1475)</w:t>
      </w:r>
      <w:r w:rsidR="00E1534F" w:rsidRPr="00C93DD8">
        <w:rPr>
          <w:rFonts w:ascii="Book Antiqua" w:hAnsi="Book Antiqua" w:cs="Iskoola Pota"/>
          <w:sz w:val="20"/>
          <w:szCs w:val="20"/>
        </w:rPr>
        <w:t xml:space="preserve">; </w:t>
      </w:r>
      <w:r w:rsidR="00E1534F" w:rsidRPr="00C93DD8">
        <w:rPr>
          <w:rFonts w:ascii="Book Antiqua" w:hAnsi="Book Antiqua" w:cs="Iskoola Pota"/>
          <w:b/>
          <w:sz w:val="20"/>
          <w:szCs w:val="20"/>
        </w:rPr>
        <w:t xml:space="preserve">group </w:t>
      </w:r>
      <w:proofErr w:type="spellStart"/>
      <w:r w:rsidR="00E1534F" w:rsidRPr="00C93DD8">
        <w:rPr>
          <w:rFonts w:ascii="Book Antiqua" w:hAnsi="Book Antiqua" w:cs="Iskoola Pota"/>
          <w:b/>
          <w:sz w:val="20"/>
          <w:szCs w:val="20"/>
        </w:rPr>
        <w:t>prez</w:t>
      </w:r>
      <w:proofErr w:type="spellEnd"/>
      <w:r w:rsidR="00E1534F" w:rsidRPr="00C93DD8">
        <w:rPr>
          <w:rFonts w:ascii="Book Antiqua" w:hAnsi="Book Antiqua" w:cs="Iskoola Pota"/>
          <w:b/>
          <w:sz w:val="20"/>
          <w:szCs w:val="20"/>
        </w:rPr>
        <w:t xml:space="preserve"> 3</w:t>
      </w:r>
      <w:r w:rsidR="006A29DA" w:rsidRPr="00C93DD8">
        <w:rPr>
          <w:rFonts w:ascii="Book Antiqua" w:hAnsi="Book Antiqua" w:cs="Iskoola Pota"/>
          <w:sz w:val="20"/>
          <w:szCs w:val="20"/>
        </w:rPr>
        <w:t xml:space="preserve"> </w:t>
      </w:r>
      <w:r w:rsidR="006114D9" w:rsidRPr="00C93DD8">
        <w:rPr>
          <w:rFonts w:ascii="Book Antiqua" w:hAnsi="Book Antiqua" w:cs="Iskoola Pota"/>
          <w:sz w:val="20"/>
          <w:szCs w:val="20"/>
        </w:rPr>
        <w:br/>
      </w:r>
    </w:p>
    <w:p w:rsidR="006A29DA" w:rsidRPr="00C93DD8" w:rsidRDefault="005C50F2" w:rsidP="006A29DA">
      <w:pPr>
        <w:rPr>
          <w:rFonts w:ascii="Book Antiqua" w:hAnsi="Book Antiqua" w:cs="Iskoola Pota"/>
          <w:sz w:val="20"/>
          <w:szCs w:val="20"/>
        </w:rPr>
      </w:pPr>
      <w:r w:rsidRPr="00C93DD8">
        <w:rPr>
          <w:rFonts w:ascii="Book Antiqua" w:hAnsi="Book Antiqua" w:cs="Iskoola Pota"/>
          <w:b/>
          <w:sz w:val="20"/>
          <w:szCs w:val="20"/>
        </w:rPr>
        <w:t>(T) 2/26</w:t>
      </w:r>
      <w:r w:rsidR="006114D9" w:rsidRPr="00C93DD8">
        <w:rPr>
          <w:rFonts w:ascii="Book Antiqua" w:hAnsi="Book Antiqua" w:cs="Iskoola Pota"/>
          <w:b/>
          <w:sz w:val="20"/>
          <w:szCs w:val="20"/>
        </w:rPr>
        <w:t xml:space="preserve">: </w:t>
      </w:r>
      <w:r w:rsidR="006A29DA" w:rsidRPr="00C93DD8">
        <w:rPr>
          <w:rFonts w:ascii="Book Antiqua" w:hAnsi="Book Antiqua" w:cs="Iskoola Pota"/>
          <w:b/>
          <w:sz w:val="20"/>
          <w:szCs w:val="20"/>
        </w:rPr>
        <w:t xml:space="preserve"> </w:t>
      </w:r>
      <w:r w:rsidR="006A29DA" w:rsidRPr="00C93DD8">
        <w:rPr>
          <w:rFonts w:ascii="Book Antiqua" w:hAnsi="Book Antiqua" w:cs="Iskoola Pota"/>
          <w:sz w:val="20"/>
          <w:szCs w:val="20"/>
        </w:rPr>
        <w:t>“</w:t>
      </w:r>
      <w:r w:rsidR="00A622F0" w:rsidRPr="00C93DD8">
        <w:rPr>
          <w:rFonts w:ascii="Book Antiqua" w:hAnsi="Book Antiqua" w:cs="Iskoola Pota"/>
          <w:sz w:val="20"/>
          <w:szCs w:val="20"/>
        </w:rPr>
        <w:t>The Yellow Wallpaper</w:t>
      </w:r>
      <w:r w:rsidR="006A29DA" w:rsidRPr="00C93DD8">
        <w:rPr>
          <w:rFonts w:ascii="Book Antiqua" w:hAnsi="Book Antiqua" w:cs="Iskoola Pota"/>
          <w:sz w:val="20"/>
          <w:szCs w:val="20"/>
        </w:rPr>
        <w:t>”</w:t>
      </w:r>
      <w:r w:rsidR="00A622F0" w:rsidRPr="00C93DD8">
        <w:rPr>
          <w:rFonts w:ascii="Book Antiqua" w:hAnsi="Book Antiqua" w:cs="Iskoola Pota"/>
          <w:sz w:val="20"/>
          <w:szCs w:val="20"/>
        </w:rPr>
        <w:t xml:space="preserve"> (954</w:t>
      </w:r>
      <w:r w:rsidR="006A29DA" w:rsidRPr="00C93DD8">
        <w:rPr>
          <w:rFonts w:ascii="Book Antiqua" w:hAnsi="Book Antiqua" w:cs="Iskoola Pota"/>
          <w:sz w:val="20"/>
          <w:szCs w:val="20"/>
        </w:rPr>
        <w:t>)</w:t>
      </w:r>
    </w:p>
    <w:p w:rsidR="00FD7985" w:rsidRPr="00C93DD8" w:rsidRDefault="006114D9" w:rsidP="00F207F8">
      <w:pPr>
        <w:rPr>
          <w:rFonts w:ascii="Book Antiqua" w:hAnsi="Book Antiqua" w:cs="Iskoola Pota"/>
          <w:b/>
          <w:sz w:val="20"/>
          <w:szCs w:val="20"/>
        </w:rPr>
      </w:pPr>
      <w:r w:rsidRPr="00C93DD8">
        <w:rPr>
          <w:rFonts w:ascii="Book Antiqua" w:hAnsi="Book Antiqua" w:cs="Iskoola Pota"/>
          <w:b/>
          <w:sz w:val="20"/>
          <w:szCs w:val="20"/>
        </w:rPr>
        <w:lastRenderedPageBreak/>
        <w:br/>
      </w:r>
      <w:r w:rsidR="00F207F8" w:rsidRPr="00C93DD8">
        <w:rPr>
          <w:rFonts w:ascii="Book Antiqua" w:hAnsi="Book Antiqua" w:cs="Iskoola Pota"/>
          <w:b/>
          <w:sz w:val="20"/>
          <w:szCs w:val="20"/>
        </w:rPr>
        <w:t>(T</w:t>
      </w:r>
      <w:r w:rsidR="006A29DA" w:rsidRPr="00C93DD8">
        <w:rPr>
          <w:rFonts w:ascii="Book Antiqua" w:hAnsi="Book Antiqua" w:cs="Iskoola Pota"/>
          <w:b/>
          <w:sz w:val="20"/>
          <w:szCs w:val="20"/>
        </w:rPr>
        <w:t>H</w:t>
      </w:r>
      <w:r w:rsidR="005C50F2" w:rsidRPr="00C93DD8">
        <w:rPr>
          <w:rFonts w:ascii="Book Antiqua" w:hAnsi="Book Antiqua" w:cs="Iskoola Pota"/>
          <w:b/>
          <w:sz w:val="20"/>
          <w:szCs w:val="20"/>
        </w:rPr>
        <w:t>) 2/28</w:t>
      </w:r>
      <w:r w:rsidR="00F207F8" w:rsidRPr="00C93DD8">
        <w:rPr>
          <w:rFonts w:ascii="Book Antiqua" w:hAnsi="Book Antiqua" w:cs="Iskoola Pota"/>
          <w:b/>
          <w:sz w:val="20"/>
          <w:szCs w:val="20"/>
        </w:rPr>
        <w:t xml:space="preserve">: </w:t>
      </w:r>
      <w:r w:rsidR="00E0179C" w:rsidRPr="00C93DD8">
        <w:rPr>
          <w:rFonts w:ascii="Book Antiqua" w:hAnsi="Book Antiqua" w:cs="Iskoola Pota"/>
          <w:sz w:val="20"/>
          <w:szCs w:val="20"/>
        </w:rPr>
        <w:t xml:space="preserve"> “Battle Royal” (1493), “To Du Street” (*)</w:t>
      </w:r>
      <w:r w:rsidR="00E1534F" w:rsidRPr="00C93DD8">
        <w:rPr>
          <w:rFonts w:ascii="Book Antiqua" w:hAnsi="Book Antiqua" w:cs="Iskoola Pota"/>
          <w:sz w:val="20"/>
          <w:szCs w:val="20"/>
        </w:rPr>
        <w:t xml:space="preserve">; </w:t>
      </w:r>
      <w:r w:rsidR="00E1534F" w:rsidRPr="00C93DD8">
        <w:rPr>
          <w:rFonts w:ascii="Book Antiqua" w:hAnsi="Book Antiqua" w:cs="Iskoola Pota"/>
          <w:b/>
          <w:sz w:val="20"/>
          <w:szCs w:val="20"/>
        </w:rPr>
        <w:t xml:space="preserve">group </w:t>
      </w:r>
      <w:proofErr w:type="spellStart"/>
      <w:r w:rsidR="00E1534F" w:rsidRPr="00C93DD8">
        <w:rPr>
          <w:rFonts w:ascii="Book Antiqua" w:hAnsi="Book Antiqua" w:cs="Iskoola Pota"/>
          <w:b/>
          <w:sz w:val="20"/>
          <w:szCs w:val="20"/>
        </w:rPr>
        <w:t>prez</w:t>
      </w:r>
      <w:proofErr w:type="spellEnd"/>
      <w:r w:rsidR="00E1534F" w:rsidRPr="00C93DD8">
        <w:rPr>
          <w:rFonts w:ascii="Book Antiqua" w:hAnsi="Book Antiqua" w:cs="Iskoola Pota"/>
          <w:b/>
          <w:sz w:val="20"/>
          <w:szCs w:val="20"/>
        </w:rPr>
        <w:t xml:space="preserve"> 4</w:t>
      </w:r>
      <w:r w:rsidR="006A29DA" w:rsidRPr="00C93DD8">
        <w:rPr>
          <w:rFonts w:ascii="Book Antiqua" w:hAnsi="Book Antiqua" w:cs="Iskoola Pota"/>
          <w:sz w:val="20"/>
          <w:szCs w:val="20"/>
        </w:rPr>
        <w:br/>
      </w:r>
      <w:r w:rsidR="006A29DA" w:rsidRPr="00C93DD8">
        <w:rPr>
          <w:rFonts w:ascii="Book Antiqua" w:hAnsi="Book Antiqua" w:cs="Iskoola Pota"/>
          <w:sz w:val="20"/>
          <w:szCs w:val="20"/>
        </w:rPr>
        <w:br/>
      </w:r>
      <w:r w:rsidR="006A29DA" w:rsidRPr="00C93DD8">
        <w:rPr>
          <w:rFonts w:ascii="Book Antiqua" w:hAnsi="Book Antiqua" w:cs="Iskoola Pota"/>
          <w:b/>
          <w:sz w:val="20"/>
          <w:szCs w:val="20"/>
        </w:rPr>
        <w:t>(T)</w:t>
      </w:r>
      <w:r w:rsidR="005C50F2" w:rsidRPr="00C93DD8">
        <w:rPr>
          <w:rFonts w:ascii="Book Antiqua" w:hAnsi="Book Antiqua" w:cs="Iskoola Pota"/>
          <w:b/>
          <w:sz w:val="20"/>
          <w:szCs w:val="20"/>
        </w:rPr>
        <w:t xml:space="preserve"> 3/5:</w:t>
      </w:r>
      <w:r w:rsidR="00A622F0" w:rsidRPr="00C93DD8">
        <w:rPr>
          <w:rFonts w:ascii="Book Antiqua" w:hAnsi="Book Antiqua" w:cs="Iskoola Pota"/>
          <w:b/>
          <w:sz w:val="20"/>
          <w:szCs w:val="20"/>
        </w:rPr>
        <w:t xml:space="preserve">   </w:t>
      </w:r>
      <w:r w:rsidR="00A622F0" w:rsidRPr="00C93DD8">
        <w:rPr>
          <w:rFonts w:ascii="Book Antiqua" w:hAnsi="Book Antiqua" w:cs="Iskoola Pota"/>
          <w:sz w:val="20"/>
          <w:szCs w:val="20"/>
        </w:rPr>
        <w:t xml:space="preserve">selection from </w:t>
      </w:r>
      <w:r w:rsidR="00A622F0" w:rsidRPr="00C93DD8">
        <w:rPr>
          <w:rFonts w:ascii="Book Antiqua" w:hAnsi="Book Antiqua" w:cs="Iskoola Pota"/>
          <w:i/>
          <w:sz w:val="20"/>
          <w:szCs w:val="20"/>
        </w:rPr>
        <w:t>Brief Interviews with Hideous Men</w:t>
      </w:r>
      <w:r w:rsidR="00A622F0" w:rsidRPr="00C93DD8">
        <w:rPr>
          <w:rFonts w:ascii="Book Antiqua" w:hAnsi="Book Antiqua" w:cs="Iskoola Pota"/>
          <w:sz w:val="20"/>
          <w:szCs w:val="20"/>
        </w:rPr>
        <w:t xml:space="preserve"> (*)</w:t>
      </w:r>
      <w:r w:rsidR="006A29DA" w:rsidRPr="00C93DD8">
        <w:rPr>
          <w:rFonts w:ascii="Book Antiqua" w:hAnsi="Book Antiqua" w:cs="Iskoola Pota"/>
          <w:b/>
          <w:sz w:val="20"/>
          <w:szCs w:val="20"/>
        </w:rPr>
        <w:br/>
      </w:r>
    </w:p>
    <w:p w:rsidR="00F207F8" w:rsidRPr="00C93DD8" w:rsidRDefault="009C7FF1" w:rsidP="00F207F8">
      <w:pPr>
        <w:rPr>
          <w:rFonts w:ascii="Book Antiqua" w:hAnsi="Book Antiqua" w:cs="Iskoola Pota"/>
          <w:b/>
          <w:sz w:val="20"/>
          <w:szCs w:val="20"/>
        </w:rPr>
      </w:pPr>
      <w:r w:rsidRPr="00C93DD8">
        <w:rPr>
          <w:rFonts w:ascii="Book Antiqua" w:hAnsi="Book Antiqua" w:cs="Iskoola Pota"/>
          <w:b/>
          <w:sz w:val="20"/>
          <w:szCs w:val="20"/>
        </w:rPr>
        <w:t>(</w:t>
      </w:r>
      <w:proofErr w:type="spellStart"/>
      <w:r w:rsidRPr="00C93DD8">
        <w:rPr>
          <w:rFonts w:ascii="Book Antiqua" w:hAnsi="Book Antiqua" w:cs="Iskoola Pota"/>
          <w:b/>
          <w:sz w:val="20"/>
          <w:szCs w:val="20"/>
        </w:rPr>
        <w:t>Th</w:t>
      </w:r>
      <w:proofErr w:type="spellEnd"/>
      <w:r w:rsidRPr="00C93DD8">
        <w:rPr>
          <w:rFonts w:ascii="Book Antiqua" w:hAnsi="Book Antiqua" w:cs="Iskoola Pota"/>
          <w:b/>
          <w:sz w:val="20"/>
          <w:szCs w:val="20"/>
        </w:rPr>
        <w:t>) 3/7</w:t>
      </w:r>
      <w:r w:rsidR="00F207F8" w:rsidRPr="00C93DD8">
        <w:rPr>
          <w:rFonts w:ascii="Book Antiqua" w:hAnsi="Book Antiqua" w:cs="Iskoola Pota"/>
          <w:b/>
          <w:sz w:val="20"/>
          <w:szCs w:val="20"/>
        </w:rPr>
        <w:t xml:space="preserve">: </w:t>
      </w:r>
      <w:r w:rsidR="00A622F0" w:rsidRPr="00C93DD8">
        <w:rPr>
          <w:rFonts w:ascii="Book Antiqua" w:hAnsi="Book Antiqua" w:cs="Iskoola Pota"/>
          <w:sz w:val="20"/>
          <w:szCs w:val="20"/>
        </w:rPr>
        <w:t>“A Good Man is Hard to Find” (</w:t>
      </w:r>
      <w:r w:rsidR="005C50F2" w:rsidRPr="00C93DD8">
        <w:rPr>
          <w:rFonts w:ascii="Book Antiqua" w:hAnsi="Book Antiqua" w:cs="Iskoola Pota"/>
          <w:sz w:val="20"/>
          <w:szCs w:val="20"/>
        </w:rPr>
        <w:t>1283</w:t>
      </w:r>
      <w:proofErr w:type="gramStart"/>
      <w:r w:rsidR="005C50F2" w:rsidRPr="00C93DD8">
        <w:rPr>
          <w:rFonts w:ascii="Book Antiqua" w:hAnsi="Book Antiqua" w:cs="Iskoola Pota"/>
          <w:sz w:val="20"/>
          <w:szCs w:val="20"/>
        </w:rPr>
        <w:t>)</w:t>
      </w:r>
      <w:proofErr w:type="gramEnd"/>
      <w:r w:rsidR="00E0179C" w:rsidRPr="00C93DD8">
        <w:rPr>
          <w:rFonts w:ascii="Book Antiqua" w:hAnsi="Book Antiqua" w:cs="Iskoola Pota"/>
          <w:b/>
          <w:sz w:val="20"/>
          <w:szCs w:val="20"/>
        </w:rPr>
        <w:br/>
      </w:r>
      <w:r w:rsidR="00E0179C" w:rsidRPr="00C93DD8">
        <w:rPr>
          <w:rFonts w:ascii="Book Antiqua" w:hAnsi="Book Antiqua" w:cs="Iskoola Pota"/>
          <w:b/>
          <w:sz w:val="20"/>
          <w:szCs w:val="20"/>
        </w:rPr>
        <w:br/>
      </w:r>
      <w:r w:rsidRPr="00C93DD8">
        <w:rPr>
          <w:rFonts w:ascii="Book Antiqua" w:hAnsi="Book Antiqua" w:cs="Iskoola Pota"/>
          <w:b/>
          <w:sz w:val="20"/>
          <w:szCs w:val="20"/>
        </w:rPr>
        <w:t>(T) 3/12</w:t>
      </w:r>
      <w:r w:rsidR="00F207F8" w:rsidRPr="00C93DD8">
        <w:rPr>
          <w:rFonts w:ascii="Book Antiqua" w:hAnsi="Book Antiqua" w:cs="Iskoola Pota"/>
          <w:b/>
          <w:sz w:val="20"/>
          <w:szCs w:val="20"/>
        </w:rPr>
        <w:t xml:space="preserve">: </w:t>
      </w:r>
      <w:r w:rsidR="005C50F2" w:rsidRPr="00C93DD8">
        <w:rPr>
          <w:rFonts w:ascii="Book Antiqua" w:hAnsi="Book Antiqua" w:cs="Iskoola Pota"/>
          <w:b/>
          <w:sz w:val="20"/>
          <w:szCs w:val="20"/>
        </w:rPr>
        <w:t>Rough Draft of Character Analysis Due</w:t>
      </w:r>
      <w:r w:rsidR="00C4371F" w:rsidRPr="00C93DD8">
        <w:rPr>
          <w:rFonts w:ascii="Book Antiqua" w:hAnsi="Book Antiqua" w:cs="Iskoola Pota"/>
          <w:b/>
          <w:sz w:val="20"/>
          <w:szCs w:val="20"/>
        </w:rPr>
        <w:t>—</w:t>
      </w:r>
      <w:r w:rsidR="005C50F2" w:rsidRPr="00C93DD8">
        <w:rPr>
          <w:rFonts w:ascii="Book Antiqua" w:hAnsi="Book Antiqua" w:cs="Iskoola Pota"/>
          <w:b/>
          <w:sz w:val="20"/>
          <w:szCs w:val="20"/>
        </w:rPr>
        <w:t>hardcopy</w:t>
      </w:r>
    </w:p>
    <w:p w:rsidR="00FD7985" w:rsidRPr="00C93DD8" w:rsidRDefault="00FD7985" w:rsidP="00F207F8">
      <w:pPr>
        <w:rPr>
          <w:rFonts w:ascii="Book Antiqua" w:hAnsi="Book Antiqua" w:cs="Iskoola Pota"/>
          <w:b/>
          <w:sz w:val="20"/>
          <w:szCs w:val="20"/>
        </w:rPr>
      </w:pPr>
    </w:p>
    <w:p w:rsidR="00F207F8" w:rsidRPr="00C93DD8" w:rsidRDefault="009C7FF1" w:rsidP="00F207F8">
      <w:pPr>
        <w:rPr>
          <w:rFonts w:ascii="Book Antiqua" w:hAnsi="Book Antiqua" w:cs="Iskoola Pota"/>
          <w:sz w:val="20"/>
          <w:szCs w:val="20"/>
        </w:rPr>
      </w:pPr>
      <w:r w:rsidRPr="00C93DD8">
        <w:rPr>
          <w:rFonts w:ascii="Book Antiqua" w:hAnsi="Book Antiqua" w:cs="Iskoola Pota"/>
          <w:b/>
          <w:sz w:val="20"/>
          <w:szCs w:val="20"/>
        </w:rPr>
        <w:t>(</w:t>
      </w:r>
      <w:proofErr w:type="spellStart"/>
      <w:r w:rsidRPr="00C93DD8">
        <w:rPr>
          <w:rFonts w:ascii="Book Antiqua" w:hAnsi="Book Antiqua" w:cs="Iskoola Pota"/>
          <w:b/>
          <w:sz w:val="20"/>
          <w:szCs w:val="20"/>
        </w:rPr>
        <w:t>Th</w:t>
      </w:r>
      <w:proofErr w:type="spellEnd"/>
      <w:r w:rsidRPr="00C93DD8">
        <w:rPr>
          <w:rFonts w:ascii="Book Antiqua" w:hAnsi="Book Antiqua" w:cs="Iskoola Pota"/>
          <w:b/>
          <w:sz w:val="20"/>
          <w:szCs w:val="20"/>
        </w:rPr>
        <w:t>) 3/14</w:t>
      </w:r>
      <w:r w:rsidR="006A29DA" w:rsidRPr="00C93DD8">
        <w:rPr>
          <w:rFonts w:ascii="Book Antiqua" w:hAnsi="Book Antiqua" w:cs="Iskoola Pota"/>
          <w:b/>
          <w:sz w:val="20"/>
          <w:szCs w:val="20"/>
        </w:rPr>
        <w:t xml:space="preserve">: </w:t>
      </w:r>
      <w:r w:rsidR="005C50F2" w:rsidRPr="00C93DD8">
        <w:rPr>
          <w:rFonts w:ascii="Book Antiqua" w:hAnsi="Book Antiqua" w:cs="Iskoola Pota"/>
          <w:b/>
          <w:sz w:val="20"/>
          <w:szCs w:val="20"/>
        </w:rPr>
        <w:t>CLASS CANCELED: INDIVIDUAL CONFERENCES</w:t>
      </w:r>
      <w:r w:rsidR="00A622F0" w:rsidRPr="00C93DD8">
        <w:rPr>
          <w:rFonts w:ascii="Book Antiqua" w:hAnsi="Book Antiqua" w:cs="Iskoola Pota"/>
          <w:sz w:val="20"/>
          <w:szCs w:val="20"/>
        </w:rPr>
        <w:t xml:space="preserve"> </w:t>
      </w:r>
    </w:p>
    <w:p w:rsidR="00FD7985" w:rsidRPr="00C93DD8" w:rsidRDefault="00FD7985" w:rsidP="00F207F8">
      <w:pPr>
        <w:rPr>
          <w:rFonts w:ascii="Book Antiqua" w:hAnsi="Book Antiqua" w:cs="Iskoola Pota"/>
          <w:b/>
          <w:sz w:val="20"/>
          <w:szCs w:val="20"/>
        </w:rPr>
      </w:pPr>
    </w:p>
    <w:p w:rsidR="00F207F8" w:rsidRPr="00C93DD8" w:rsidRDefault="009C7FF1" w:rsidP="00F207F8">
      <w:pPr>
        <w:rPr>
          <w:rFonts w:ascii="Book Antiqua" w:hAnsi="Book Antiqua" w:cs="Iskoola Pota"/>
          <w:i/>
          <w:sz w:val="20"/>
          <w:szCs w:val="20"/>
        </w:rPr>
      </w:pPr>
      <w:r w:rsidRPr="00C93DD8">
        <w:rPr>
          <w:rFonts w:ascii="Book Antiqua" w:hAnsi="Book Antiqua" w:cs="Iskoola Pota"/>
          <w:b/>
          <w:sz w:val="20"/>
          <w:szCs w:val="20"/>
        </w:rPr>
        <w:t>(T) 3/19</w:t>
      </w:r>
      <w:r w:rsidR="004824CD" w:rsidRPr="00C93DD8">
        <w:rPr>
          <w:rFonts w:ascii="Book Antiqua" w:hAnsi="Book Antiqua" w:cs="Iskoola Pota"/>
          <w:b/>
          <w:sz w:val="20"/>
          <w:szCs w:val="20"/>
        </w:rPr>
        <w:t xml:space="preserve">: </w:t>
      </w:r>
      <w:r w:rsidR="005C50F2" w:rsidRPr="00C93DD8">
        <w:rPr>
          <w:rFonts w:ascii="Book Antiqua" w:hAnsi="Book Antiqua" w:cs="Iskoola Pota"/>
          <w:b/>
          <w:sz w:val="20"/>
          <w:szCs w:val="20"/>
        </w:rPr>
        <w:t xml:space="preserve">Final </w:t>
      </w:r>
      <w:r w:rsidRPr="00C93DD8">
        <w:rPr>
          <w:rFonts w:ascii="Book Antiqua" w:hAnsi="Book Antiqua" w:cs="Iskoola Pota"/>
          <w:b/>
          <w:sz w:val="20"/>
          <w:szCs w:val="20"/>
        </w:rPr>
        <w:t>Draft of Character Analysis Due</w:t>
      </w:r>
      <w:r w:rsidRPr="00C93DD8">
        <w:rPr>
          <w:rFonts w:ascii="Book Antiqua" w:hAnsi="Book Antiqua" w:cs="Iskoola Pota"/>
          <w:sz w:val="20"/>
          <w:szCs w:val="20"/>
        </w:rPr>
        <w:t xml:space="preserve">; FILM: </w:t>
      </w:r>
      <w:r w:rsidR="00C4371F" w:rsidRPr="00C93DD8">
        <w:rPr>
          <w:rFonts w:ascii="Book Antiqua" w:hAnsi="Book Antiqua" w:cs="Iskoola Pota"/>
          <w:i/>
          <w:sz w:val="20"/>
          <w:szCs w:val="20"/>
        </w:rPr>
        <w:t>Brief Interviews with Hideous Men</w:t>
      </w:r>
    </w:p>
    <w:p w:rsidR="00FD7985" w:rsidRPr="00C93DD8" w:rsidRDefault="00FD7985" w:rsidP="00F207F8">
      <w:pPr>
        <w:rPr>
          <w:rFonts w:ascii="Book Antiqua" w:hAnsi="Book Antiqua" w:cs="Iskoola Pota"/>
          <w:b/>
          <w:sz w:val="20"/>
          <w:szCs w:val="20"/>
        </w:rPr>
      </w:pPr>
    </w:p>
    <w:p w:rsidR="00F207F8" w:rsidRPr="00C93DD8" w:rsidRDefault="009C7FF1" w:rsidP="00F207F8">
      <w:pPr>
        <w:rPr>
          <w:rFonts w:ascii="Book Antiqua" w:hAnsi="Book Antiqua" w:cs="Iskoola Pota"/>
          <w:sz w:val="20"/>
          <w:szCs w:val="20"/>
        </w:rPr>
      </w:pPr>
      <w:r w:rsidRPr="00C93DD8">
        <w:rPr>
          <w:rFonts w:ascii="Book Antiqua" w:hAnsi="Book Antiqua" w:cs="Iskoola Pota"/>
          <w:b/>
          <w:sz w:val="20"/>
          <w:szCs w:val="20"/>
        </w:rPr>
        <w:t>(</w:t>
      </w:r>
      <w:proofErr w:type="spellStart"/>
      <w:r w:rsidRPr="00C93DD8">
        <w:rPr>
          <w:rFonts w:ascii="Book Antiqua" w:hAnsi="Book Antiqua" w:cs="Iskoola Pota"/>
          <w:b/>
          <w:sz w:val="20"/>
          <w:szCs w:val="20"/>
        </w:rPr>
        <w:t>Th</w:t>
      </w:r>
      <w:proofErr w:type="spellEnd"/>
      <w:r w:rsidRPr="00C93DD8">
        <w:rPr>
          <w:rFonts w:ascii="Book Antiqua" w:hAnsi="Book Antiqua" w:cs="Iskoola Pota"/>
          <w:b/>
          <w:sz w:val="20"/>
          <w:szCs w:val="20"/>
        </w:rPr>
        <w:t>) 3/21</w:t>
      </w:r>
      <w:r w:rsidR="00F207F8" w:rsidRPr="00C93DD8">
        <w:rPr>
          <w:rFonts w:ascii="Book Antiqua" w:hAnsi="Book Antiqua" w:cs="Iskoola Pota"/>
          <w:b/>
          <w:sz w:val="20"/>
          <w:szCs w:val="20"/>
        </w:rPr>
        <w:t xml:space="preserve">: </w:t>
      </w:r>
      <w:r w:rsidRPr="00C93DD8">
        <w:rPr>
          <w:rFonts w:ascii="Book Antiqua" w:hAnsi="Book Antiqua" w:cs="Iskoola Pota"/>
          <w:sz w:val="20"/>
          <w:szCs w:val="20"/>
        </w:rPr>
        <w:t xml:space="preserve">Character Analysis Presentations </w:t>
      </w:r>
    </w:p>
    <w:p w:rsidR="00FD7985" w:rsidRPr="00C93DD8" w:rsidRDefault="00FD7985" w:rsidP="00F207F8">
      <w:pPr>
        <w:rPr>
          <w:rFonts w:ascii="Book Antiqua" w:hAnsi="Book Antiqua" w:cs="Iskoola Pota"/>
          <w:b/>
          <w:sz w:val="20"/>
          <w:szCs w:val="20"/>
        </w:rPr>
      </w:pPr>
    </w:p>
    <w:p w:rsidR="00F207F8" w:rsidRPr="00C93DD8" w:rsidRDefault="00F207F8" w:rsidP="00F207F8">
      <w:pPr>
        <w:rPr>
          <w:rFonts w:ascii="Book Antiqua" w:hAnsi="Book Antiqua" w:cs="Iskoola Pota"/>
          <w:sz w:val="20"/>
          <w:szCs w:val="20"/>
        </w:rPr>
      </w:pPr>
      <w:r w:rsidRPr="00C93DD8">
        <w:rPr>
          <w:rFonts w:ascii="Book Antiqua" w:hAnsi="Book Antiqua" w:cs="Iskoola Pota"/>
          <w:b/>
          <w:sz w:val="20"/>
          <w:szCs w:val="20"/>
        </w:rPr>
        <w:t xml:space="preserve">(T) 3/27: </w:t>
      </w:r>
      <w:r w:rsidR="00D52C5B" w:rsidRPr="00C93DD8">
        <w:rPr>
          <w:rFonts w:ascii="Book Antiqua" w:hAnsi="Book Antiqua" w:cs="Iskoola Pota"/>
          <w:b/>
          <w:sz w:val="20"/>
          <w:szCs w:val="20"/>
        </w:rPr>
        <w:t xml:space="preserve">   </w:t>
      </w:r>
      <w:r w:rsidR="009C7FF1" w:rsidRPr="00C93DD8">
        <w:rPr>
          <w:rFonts w:ascii="Book Antiqua" w:hAnsi="Book Antiqua" w:cs="Iskoola Pota"/>
          <w:sz w:val="20"/>
          <w:szCs w:val="20"/>
        </w:rPr>
        <w:t xml:space="preserve">Spring Break! </w:t>
      </w:r>
    </w:p>
    <w:p w:rsidR="00FD7985" w:rsidRPr="00C93DD8" w:rsidRDefault="00FD7985" w:rsidP="00F207F8">
      <w:pPr>
        <w:rPr>
          <w:rFonts w:ascii="Book Antiqua" w:hAnsi="Book Antiqua" w:cs="Iskoola Pota"/>
          <w:b/>
          <w:sz w:val="20"/>
          <w:szCs w:val="20"/>
        </w:rPr>
      </w:pPr>
    </w:p>
    <w:p w:rsidR="00F207F8" w:rsidRPr="00C93DD8" w:rsidRDefault="00F207F8" w:rsidP="00F207F8">
      <w:pPr>
        <w:rPr>
          <w:rFonts w:ascii="Book Antiqua" w:hAnsi="Book Antiqua" w:cs="Iskoola Pota"/>
          <w:sz w:val="20"/>
          <w:szCs w:val="20"/>
        </w:rPr>
      </w:pPr>
      <w:r w:rsidRPr="00C93DD8">
        <w:rPr>
          <w:rFonts w:ascii="Book Antiqua" w:hAnsi="Book Antiqua" w:cs="Iskoola Pota"/>
          <w:b/>
          <w:sz w:val="20"/>
          <w:szCs w:val="20"/>
        </w:rPr>
        <w:t>(</w:t>
      </w:r>
      <w:proofErr w:type="spellStart"/>
      <w:r w:rsidRPr="00C93DD8">
        <w:rPr>
          <w:rFonts w:ascii="Book Antiqua" w:hAnsi="Book Antiqua" w:cs="Iskoola Pota"/>
          <w:b/>
          <w:sz w:val="20"/>
          <w:szCs w:val="20"/>
        </w:rPr>
        <w:t>Th</w:t>
      </w:r>
      <w:proofErr w:type="spellEnd"/>
      <w:r w:rsidRPr="00C93DD8">
        <w:rPr>
          <w:rFonts w:ascii="Book Antiqua" w:hAnsi="Book Antiqua" w:cs="Iskoola Pota"/>
          <w:b/>
          <w:sz w:val="20"/>
          <w:szCs w:val="20"/>
        </w:rPr>
        <w:t>) 3/29:</w:t>
      </w:r>
      <w:r w:rsidR="00D52C5B" w:rsidRPr="00C93DD8">
        <w:rPr>
          <w:rFonts w:ascii="Book Antiqua" w:hAnsi="Book Antiqua" w:cs="Iskoola Pota"/>
          <w:b/>
          <w:sz w:val="20"/>
          <w:szCs w:val="20"/>
        </w:rPr>
        <w:t xml:space="preserve"> </w:t>
      </w:r>
      <w:r w:rsidRPr="00C93DD8">
        <w:rPr>
          <w:rFonts w:ascii="Book Antiqua" w:hAnsi="Book Antiqua" w:cs="Iskoola Pota"/>
          <w:b/>
          <w:sz w:val="20"/>
          <w:szCs w:val="20"/>
        </w:rPr>
        <w:t xml:space="preserve"> </w:t>
      </w:r>
      <w:r w:rsidR="009C7FF1" w:rsidRPr="00C93DD8">
        <w:rPr>
          <w:rFonts w:ascii="Book Antiqua" w:hAnsi="Book Antiqua" w:cs="Iskoola Pota"/>
          <w:sz w:val="20"/>
          <w:szCs w:val="20"/>
        </w:rPr>
        <w:t>Spring Break!</w:t>
      </w:r>
    </w:p>
    <w:p w:rsidR="00FD7985" w:rsidRPr="00C93DD8" w:rsidRDefault="00FD7985" w:rsidP="00F207F8">
      <w:pPr>
        <w:rPr>
          <w:rFonts w:ascii="Book Antiqua" w:hAnsi="Book Antiqua" w:cs="Iskoola Pota"/>
          <w:b/>
          <w:sz w:val="20"/>
          <w:szCs w:val="20"/>
        </w:rPr>
      </w:pPr>
    </w:p>
    <w:p w:rsidR="009C7FF1" w:rsidRPr="00C93DD8" w:rsidRDefault="009C7FF1" w:rsidP="009C7FF1">
      <w:pPr>
        <w:rPr>
          <w:rFonts w:ascii="Book Antiqua" w:hAnsi="Book Antiqua" w:cs="Iskoola Pota"/>
          <w:sz w:val="20"/>
          <w:szCs w:val="20"/>
        </w:rPr>
      </w:pPr>
      <w:r w:rsidRPr="00C93DD8">
        <w:rPr>
          <w:rFonts w:ascii="Book Antiqua" w:hAnsi="Book Antiqua" w:cs="Iskoola Pota"/>
          <w:b/>
          <w:sz w:val="20"/>
          <w:szCs w:val="20"/>
        </w:rPr>
        <w:t>(T) 4/2</w:t>
      </w:r>
      <w:r w:rsidR="00F207F8" w:rsidRPr="00C93DD8">
        <w:rPr>
          <w:rFonts w:ascii="Book Antiqua" w:hAnsi="Book Antiqua" w:cs="Iskoola Pota"/>
          <w:b/>
          <w:sz w:val="20"/>
          <w:szCs w:val="20"/>
        </w:rPr>
        <w:t xml:space="preserve">: </w:t>
      </w:r>
      <w:r w:rsidRPr="00C93DD8">
        <w:rPr>
          <w:rFonts w:ascii="Book Antiqua" w:hAnsi="Book Antiqua" w:cs="Iskoola Pota"/>
          <w:sz w:val="20"/>
          <w:szCs w:val="20"/>
        </w:rPr>
        <w:t>“The Glass Menagerie”</w:t>
      </w:r>
      <w:r w:rsidR="00941914" w:rsidRPr="00C93DD8">
        <w:rPr>
          <w:rFonts w:ascii="Book Antiqua" w:hAnsi="Book Antiqua" w:cs="Iskoola Pota"/>
          <w:sz w:val="20"/>
          <w:szCs w:val="20"/>
        </w:rPr>
        <w:t xml:space="preserve"> (361)</w:t>
      </w:r>
    </w:p>
    <w:p w:rsidR="00FD7985" w:rsidRPr="00C93DD8" w:rsidRDefault="00FD7985" w:rsidP="00F207F8">
      <w:pPr>
        <w:rPr>
          <w:rFonts w:ascii="Book Antiqua" w:hAnsi="Book Antiqua" w:cs="Iskoola Pota"/>
          <w:b/>
          <w:sz w:val="20"/>
          <w:szCs w:val="20"/>
        </w:rPr>
      </w:pPr>
    </w:p>
    <w:p w:rsidR="00F207F8" w:rsidRPr="00C93DD8" w:rsidRDefault="009C7FF1" w:rsidP="00F207F8">
      <w:pPr>
        <w:rPr>
          <w:rFonts w:ascii="Book Antiqua" w:hAnsi="Book Antiqua" w:cs="Iskoola Pota"/>
          <w:sz w:val="20"/>
          <w:szCs w:val="20"/>
        </w:rPr>
      </w:pPr>
      <w:r w:rsidRPr="00C93DD8">
        <w:rPr>
          <w:rFonts w:ascii="Book Antiqua" w:hAnsi="Book Antiqua" w:cs="Iskoola Pota"/>
          <w:b/>
          <w:sz w:val="20"/>
          <w:szCs w:val="20"/>
        </w:rPr>
        <w:t>(</w:t>
      </w:r>
      <w:proofErr w:type="spellStart"/>
      <w:r w:rsidRPr="00C93DD8">
        <w:rPr>
          <w:rFonts w:ascii="Book Antiqua" w:hAnsi="Book Antiqua" w:cs="Iskoola Pota"/>
          <w:b/>
          <w:sz w:val="20"/>
          <w:szCs w:val="20"/>
        </w:rPr>
        <w:t>Th</w:t>
      </w:r>
      <w:proofErr w:type="spellEnd"/>
      <w:r w:rsidRPr="00C93DD8">
        <w:rPr>
          <w:rFonts w:ascii="Book Antiqua" w:hAnsi="Book Antiqua" w:cs="Iskoola Pota"/>
          <w:b/>
          <w:sz w:val="20"/>
          <w:szCs w:val="20"/>
        </w:rPr>
        <w:t>) 4/4</w:t>
      </w:r>
      <w:r w:rsidR="00F207F8" w:rsidRPr="00C93DD8">
        <w:rPr>
          <w:rFonts w:ascii="Book Antiqua" w:hAnsi="Book Antiqua" w:cs="Iskoola Pota"/>
          <w:b/>
          <w:sz w:val="20"/>
          <w:szCs w:val="20"/>
        </w:rPr>
        <w:t>:</w:t>
      </w:r>
      <w:r w:rsidR="00F207F8" w:rsidRPr="00C93DD8">
        <w:rPr>
          <w:rFonts w:ascii="Book Antiqua" w:hAnsi="Book Antiqua" w:cs="Iskoola Pota"/>
          <w:sz w:val="20"/>
          <w:szCs w:val="20"/>
        </w:rPr>
        <w:t xml:space="preserve"> “The Glass Menagerie”</w:t>
      </w:r>
      <w:r w:rsidR="00941914" w:rsidRPr="00C93DD8">
        <w:rPr>
          <w:rFonts w:ascii="Book Antiqua" w:hAnsi="Book Antiqua" w:cs="Iskoola Pota"/>
          <w:sz w:val="20"/>
          <w:szCs w:val="20"/>
        </w:rPr>
        <w:t xml:space="preserve"> –groups’ close readings presentations </w:t>
      </w:r>
    </w:p>
    <w:p w:rsidR="00FD7985" w:rsidRPr="00C93DD8" w:rsidRDefault="00FD7985" w:rsidP="00F207F8">
      <w:pPr>
        <w:rPr>
          <w:rFonts w:ascii="Book Antiqua" w:hAnsi="Book Antiqua" w:cs="Iskoola Pota"/>
          <w:b/>
          <w:sz w:val="20"/>
          <w:szCs w:val="20"/>
        </w:rPr>
      </w:pPr>
    </w:p>
    <w:p w:rsidR="00FD7985" w:rsidRPr="00C93DD8" w:rsidRDefault="009C7FF1" w:rsidP="00F207F8">
      <w:pPr>
        <w:rPr>
          <w:rFonts w:ascii="Book Antiqua" w:hAnsi="Book Antiqua" w:cs="Iskoola Pota"/>
          <w:sz w:val="20"/>
          <w:szCs w:val="20"/>
        </w:rPr>
      </w:pPr>
      <w:r w:rsidRPr="00C93DD8">
        <w:rPr>
          <w:rFonts w:ascii="Book Antiqua" w:hAnsi="Book Antiqua" w:cs="Iskoola Pota"/>
          <w:b/>
          <w:sz w:val="20"/>
          <w:szCs w:val="20"/>
        </w:rPr>
        <w:t>(T) 4/9</w:t>
      </w:r>
      <w:r w:rsidR="00F207F8" w:rsidRPr="00C93DD8">
        <w:rPr>
          <w:rFonts w:ascii="Book Antiqua" w:hAnsi="Book Antiqua" w:cs="Iskoola Pota"/>
          <w:b/>
          <w:sz w:val="20"/>
          <w:szCs w:val="20"/>
        </w:rPr>
        <w:t xml:space="preserve">: </w:t>
      </w:r>
      <w:r w:rsidR="00D4054F" w:rsidRPr="00C93DD8">
        <w:rPr>
          <w:rFonts w:ascii="Book Antiqua" w:hAnsi="Book Antiqua" w:cs="Iskoola Pota"/>
          <w:sz w:val="20"/>
          <w:szCs w:val="20"/>
        </w:rPr>
        <w:t xml:space="preserve">“Analyzing Film” (*), FILM: </w:t>
      </w:r>
      <w:r w:rsidR="00D4054F" w:rsidRPr="00C93DD8">
        <w:rPr>
          <w:rFonts w:ascii="Book Antiqua" w:hAnsi="Book Antiqua" w:cs="Iskoola Pota"/>
          <w:i/>
          <w:sz w:val="20"/>
          <w:szCs w:val="20"/>
        </w:rPr>
        <w:t xml:space="preserve">Do </w:t>
      </w:r>
      <w:proofErr w:type="gramStart"/>
      <w:r w:rsidR="00D4054F" w:rsidRPr="00C93DD8">
        <w:rPr>
          <w:rFonts w:ascii="Book Antiqua" w:hAnsi="Book Antiqua" w:cs="Iskoola Pota"/>
          <w:i/>
          <w:sz w:val="20"/>
          <w:szCs w:val="20"/>
        </w:rPr>
        <w:t>The</w:t>
      </w:r>
      <w:proofErr w:type="gramEnd"/>
      <w:r w:rsidR="00D4054F" w:rsidRPr="00C93DD8">
        <w:rPr>
          <w:rFonts w:ascii="Book Antiqua" w:hAnsi="Book Antiqua" w:cs="Iskoola Pota"/>
          <w:i/>
          <w:sz w:val="20"/>
          <w:szCs w:val="20"/>
        </w:rPr>
        <w:t xml:space="preserve"> Right Thing</w:t>
      </w:r>
      <w:r w:rsidR="00941914" w:rsidRPr="00C93DD8">
        <w:rPr>
          <w:rFonts w:ascii="Book Antiqua" w:hAnsi="Book Antiqua" w:cs="Iskoola Pota"/>
          <w:sz w:val="20"/>
          <w:szCs w:val="20"/>
        </w:rPr>
        <w:br/>
      </w:r>
    </w:p>
    <w:p w:rsidR="00F207F8" w:rsidRPr="00C93DD8" w:rsidRDefault="009C7FF1" w:rsidP="00F207F8">
      <w:pPr>
        <w:rPr>
          <w:rFonts w:ascii="Book Antiqua" w:hAnsi="Book Antiqua" w:cs="Iskoola Pota"/>
          <w:sz w:val="20"/>
          <w:szCs w:val="20"/>
        </w:rPr>
      </w:pPr>
      <w:r w:rsidRPr="00C93DD8">
        <w:rPr>
          <w:rFonts w:ascii="Book Antiqua" w:hAnsi="Book Antiqua" w:cs="Iskoola Pota"/>
          <w:b/>
          <w:sz w:val="20"/>
          <w:szCs w:val="20"/>
        </w:rPr>
        <w:t>(</w:t>
      </w:r>
      <w:proofErr w:type="spellStart"/>
      <w:r w:rsidRPr="00C93DD8">
        <w:rPr>
          <w:rFonts w:ascii="Book Antiqua" w:hAnsi="Book Antiqua" w:cs="Iskoola Pota"/>
          <w:b/>
          <w:sz w:val="20"/>
          <w:szCs w:val="20"/>
        </w:rPr>
        <w:t>Th</w:t>
      </w:r>
      <w:proofErr w:type="spellEnd"/>
      <w:r w:rsidRPr="00C93DD8">
        <w:rPr>
          <w:rFonts w:ascii="Book Antiqua" w:hAnsi="Book Antiqua" w:cs="Iskoola Pota"/>
          <w:b/>
          <w:sz w:val="20"/>
          <w:szCs w:val="20"/>
        </w:rPr>
        <w:t>) 4/11</w:t>
      </w:r>
      <w:r w:rsidR="00D4054F" w:rsidRPr="00C93DD8">
        <w:rPr>
          <w:rFonts w:ascii="Book Antiqua" w:hAnsi="Book Antiqua" w:cs="Iskoola Pota"/>
          <w:b/>
          <w:sz w:val="20"/>
          <w:szCs w:val="20"/>
        </w:rPr>
        <w:t xml:space="preserve">: </w:t>
      </w:r>
      <w:r w:rsidR="002F43A0" w:rsidRPr="00C93DD8">
        <w:rPr>
          <w:rFonts w:ascii="Book Antiqua" w:hAnsi="Book Antiqua" w:cs="Iskoola Pota"/>
          <w:i/>
          <w:sz w:val="20"/>
          <w:szCs w:val="20"/>
        </w:rPr>
        <w:t xml:space="preserve">Do The Right Thing </w:t>
      </w:r>
      <w:r w:rsidR="002F43A0" w:rsidRPr="00C93DD8">
        <w:rPr>
          <w:rFonts w:ascii="Book Antiqua" w:hAnsi="Book Antiqua" w:cs="Iskoola Pota"/>
          <w:sz w:val="20"/>
          <w:szCs w:val="20"/>
        </w:rPr>
        <w:t xml:space="preserve">cont. </w:t>
      </w:r>
    </w:p>
    <w:p w:rsidR="00FD7985" w:rsidRPr="00C93DD8" w:rsidRDefault="00FD7985" w:rsidP="00F207F8">
      <w:pPr>
        <w:rPr>
          <w:rFonts w:ascii="Book Antiqua" w:hAnsi="Book Antiqua" w:cs="Iskoola Pota"/>
          <w:b/>
          <w:sz w:val="20"/>
          <w:szCs w:val="20"/>
        </w:rPr>
      </w:pPr>
    </w:p>
    <w:p w:rsidR="00F207F8" w:rsidRPr="00C93DD8" w:rsidRDefault="009C7FF1" w:rsidP="00F207F8">
      <w:pPr>
        <w:rPr>
          <w:rFonts w:ascii="Book Antiqua" w:hAnsi="Book Antiqua" w:cs="Iskoola Pota"/>
          <w:sz w:val="20"/>
          <w:szCs w:val="20"/>
        </w:rPr>
      </w:pPr>
      <w:r w:rsidRPr="00C93DD8">
        <w:rPr>
          <w:rFonts w:ascii="Book Antiqua" w:hAnsi="Book Antiqua" w:cs="Iskoola Pota"/>
          <w:b/>
          <w:sz w:val="20"/>
          <w:szCs w:val="20"/>
        </w:rPr>
        <w:t>(T) 4/16</w:t>
      </w:r>
      <w:r w:rsidR="00F207F8" w:rsidRPr="00C93DD8">
        <w:rPr>
          <w:rFonts w:ascii="Book Antiqua" w:hAnsi="Book Antiqua" w:cs="Iskoola Pota"/>
          <w:b/>
          <w:sz w:val="20"/>
          <w:szCs w:val="20"/>
        </w:rPr>
        <w:t xml:space="preserve">: </w:t>
      </w:r>
      <w:r w:rsidR="002F43A0" w:rsidRPr="00C93DD8">
        <w:rPr>
          <w:rFonts w:ascii="Book Antiqua" w:hAnsi="Book Antiqua" w:cs="Iskoola Pota"/>
          <w:sz w:val="20"/>
          <w:szCs w:val="20"/>
        </w:rPr>
        <w:t xml:space="preserve">Critical Looks at </w:t>
      </w:r>
      <w:r w:rsidR="002F43A0" w:rsidRPr="00C93DD8">
        <w:rPr>
          <w:rFonts w:ascii="Book Antiqua" w:hAnsi="Book Antiqua" w:cs="Iskoola Pota"/>
          <w:i/>
          <w:sz w:val="20"/>
          <w:szCs w:val="20"/>
        </w:rPr>
        <w:t>DTRT</w:t>
      </w:r>
      <w:r w:rsidR="00E1534F" w:rsidRPr="00C93DD8">
        <w:rPr>
          <w:rFonts w:ascii="Book Antiqua" w:hAnsi="Book Antiqua" w:cs="Iskoola Pota"/>
          <w:b/>
          <w:sz w:val="20"/>
          <w:szCs w:val="20"/>
        </w:rPr>
        <w:br/>
        <w:t xml:space="preserve">               </w:t>
      </w:r>
      <w:proofErr w:type="gramStart"/>
      <w:r w:rsidR="002F43A0" w:rsidRPr="00C93DD8">
        <w:rPr>
          <w:rFonts w:ascii="Book Antiqua" w:hAnsi="Book Antiqua" w:cs="Iskoola Pota"/>
          <w:b/>
          <w:sz w:val="20"/>
          <w:szCs w:val="20"/>
        </w:rPr>
        <w:t>DUE :</w:t>
      </w:r>
      <w:proofErr w:type="gramEnd"/>
      <w:r w:rsidR="002F43A0" w:rsidRPr="00C93DD8">
        <w:rPr>
          <w:rFonts w:ascii="Book Antiqua" w:hAnsi="Book Antiqua" w:cs="Iskoola Pota"/>
          <w:b/>
          <w:sz w:val="20"/>
          <w:szCs w:val="20"/>
        </w:rPr>
        <w:t xml:space="preserve"> </w:t>
      </w:r>
      <w:r w:rsidR="00E1534F" w:rsidRPr="00C93DD8">
        <w:rPr>
          <w:rFonts w:ascii="Book Antiqua" w:hAnsi="Book Antiqua" w:cs="Iskoola Pota"/>
          <w:b/>
          <w:sz w:val="20"/>
          <w:szCs w:val="20"/>
        </w:rPr>
        <w:t>THESIS and OUTLINE of Research Paper</w:t>
      </w:r>
    </w:p>
    <w:p w:rsidR="00FD7985" w:rsidRPr="00C93DD8" w:rsidRDefault="00FD7985" w:rsidP="00F207F8">
      <w:pPr>
        <w:rPr>
          <w:rFonts w:ascii="Book Antiqua" w:hAnsi="Book Antiqua" w:cs="Iskoola Pota"/>
          <w:b/>
          <w:sz w:val="20"/>
          <w:szCs w:val="20"/>
        </w:rPr>
      </w:pPr>
    </w:p>
    <w:p w:rsidR="00F207F8" w:rsidRPr="00C93DD8" w:rsidRDefault="009C7FF1" w:rsidP="00F207F8">
      <w:pPr>
        <w:rPr>
          <w:rFonts w:ascii="Book Antiqua" w:hAnsi="Book Antiqua" w:cs="Iskoola Pota"/>
          <w:sz w:val="20"/>
          <w:szCs w:val="20"/>
        </w:rPr>
      </w:pPr>
      <w:r w:rsidRPr="00C93DD8">
        <w:rPr>
          <w:rFonts w:ascii="Book Antiqua" w:hAnsi="Book Antiqua" w:cs="Iskoola Pota"/>
          <w:b/>
          <w:sz w:val="20"/>
          <w:szCs w:val="20"/>
        </w:rPr>
        <w:t>(</w:t>
      </w:r>
      <w:proofErr w:type="spellStart"/>
      <w:r w:rsidRPr="00C93DD8">
        <w:rPr>
          <w:rFonts w:ascii="Book Antiqua" w:hAnsi="Book Antiqua" w:cs="Iskoola Pota"/>
          <w:b/>
          <w:sz w:val="20"/>
          <w:szCs w:val="20"/>
        </w:rPr>
        <w:t>Th</w:t>
      </w:r>
      <w:proofErr w:type="spellEnd"/>
      <w:r w:rsidRPr="00C93DD8">
        <w:rPr>
          <w:rFonts w:ascii="Book Antiqua" w:hAnsi="Book Antiqua" w:cs="Iskoola Pota"/>
          <w:b/>
          <w:sz w:val="20"/>
          <w:szCs w:val="20"/>
        </w:rPr>
        <w:t>) 4/18</w:t>
      </w:r>
      <w:r w:rsidR="00F207F8" w:rsidRPr="00C93DD8">
        <w:rPr>
          <w:rFonts w:ascii="Book Antiqua" w:hAnsi="Book Antiqua" w:cs="Iskoola Pota"/>
          <w:b/>
          <w:sz w:val="20"/>
          <w:szCs w:val="20"/>
        </w:rPr>
        <w:t xml:space="preserve">: </w:t>
      </w:r>
      <w:r w:rsidR="00BE171E" w:rsidRPr="00C93DD8">
        <w:rPr>
          <w:rFonts w:ascii="Book Antiqua" w:hAnsi="Book Antiqua" w:cs="Iskoola Pota"/>
          <w:sz w:val="20"/>
          <w:szCs w:val="20"/>
        </w:rPr>
        <w:t>research day (meet in library)</w:t>
      </w:r>
    </w:p>
    <w:p w:rsidR="00FD7985" w:rsidRPr="00C93DD8" w:rsidRDefault="00FD7985" w:rsidP="00F207F8">
      <w:pPr>
        <w:rPr>
          <w:rFonts w:ascii="Book Antiqua" w:hAnsi="Book Antiqua" w:cs="Iskoola Pota"/>
          <w:b/>
          <w:sz w:val="20"/>
          <w:szCs w:val="20"/>
        </w:rPr>
      </w:pPr>
    </w:p>
    <w:p w:rsidR="00F207F8" w:rsidRPr="00C93DD8" w:rsidRDefault="009C7FF1" w:rsidP="00F207F8">
      <w:pPr>
        <w:rPr>
          <w:rFonts w:ascii="Book Antiqua" w:hAnsi="Book Antiqua" w:cs="Iskoola Pota"/>
          <w:b/>
          <w:sz w:val="20"/>
          <w:szCs w:val="20"/>
        </w:rPr>
      </w:pPr>
      <w:r w:rsidRPr="00C93DD8">
        <w:rPr>
          <w:rFonts w:ascii="Book Antiqua" w:hAnsi="Book Antiqua" w:cs="Iskoola Pota"/>
          <w:b/>
          <w:sz w:val="20"/>
          <w:szCs w:val="20"/>
        </w:rPr>
        <w:t>(T) 4/23</w:t>
      </w:r>
      <w:r w:rsidR="00F207F8" w:rsidRPr="00C93DD8">
        <w:rPr>
          <w:rFonts w:ascii="Book Antiqua" w:hAnsi="Book Antiqua" w:cs="Iskoola Pota"/>
          <w:b/>
          <w:sz w:val="20"/>
          <w:szCs w:val="20"/>
        </w:rPr>
        <w:t>:</w:t>
      </w:r>
      <w:r w:rsidR="00E1534F" w:rsidRPr="00C93DD8">
        <w:rPr>
          <w:rFonts w:ascii="Book Antiqua" w:hAnsi="Book Antiqua" w:cs="Iskoola Pota"/>
          <w:b/>
          <w:sz w:val="20"/>
          <w:szCs w:val="20"/>
        </w:rPr>
        <w:t xml:space="preserve">  </w:t>
      </w:r>
      <w:r w:rsidR="00BE171E" w:rsidRPr="00C93DD8">
        <w:rPr>
          <w:rFonts w:ascii="Book Antiqua" w:hAnsi="Book Antiqua" w:cs="Iskoola Pota"/>
          <w:sz w:val="20"/>
          <w:szCs w:val="20"/>
        </w:rPr>
        <w:t xml:space="preserve"> </w:t>
      </w:r>
      <w:r w:rsidR="00941914" w:rsidRPr="00C93DD8">
        <w:rPr>
          <w:rFonts w:ascii="Book Antiqua" w:hAnsi="Book Antiqua" w:cs="Iskoola Pota"/>
          <w:sz w:val="20"/>
          <w:szCs w:val="20"/>
        </w:rPr>
        <w:t>research day (meet in library)</w:t>
      </w:r>
    </w:p>
    <w:p w:rsidR="00FD7985" w:rsidRPr="00C93DD8" w:rsidRDefault="00FD7985" w:rsidP="00F207F8">
      <w:pPr>
        <w:rPr>
          <w:rFonts w:ascii="Book Antiqua" w:hAnsi="Book Antiqua" w:cs="Iskoola Pota"/>
          <w:b/>
          <w:sz w:val="20"/>
          <w:szCs w:val="20"/>
        </w:rPr>
      </w:pPr>
    </w:p>
    <w:p w:rsidR="00F207F8" w:rsidRPr="00C93DD8" w:rsidRDefault="009C7FF1" w:rsidP="00F207F8">
      <w:pPr>
        <w:rPr>
          <w:rFonts w:ascii="Book Antiqua" w:hAnsi="Book Antiqua" w:cs="Iskoola Pota"/>
          <w:sz w:val="20"/>
          <w:szCs w:val="20"/>
        </w:rPr>
      </w:pPr>
      <w:r w:rsidRPr="00C93DD8">
        <w:rPr>
          <w:rFonts w:ascii="Book Antiqua" w:hAnsi="Book Antiqua" w:cs="Iskoola Pota"/>
          <w:b/>
          <w:sz w:val="20"/>
          <w:szCs w:val="20"/>
        </w:rPr>
        <w:t>(</w:t>
      </w:r>
      <w:proofErr w:type="spellStart"/>
      <w:r w:rsidRPr="00C93DD8">
        <w:rPr>
          <w:rFonts w:ascii="Book Antiqua" w:hAnsi="Book Antiqua" w:cs="Iskoola Pota"/>
          <w:b/>
          <w:sz w:val="20"/>
          <w:szCs w:val="20"/>
        </w:rPr>
        <w:t>Th</w:t>
      </w:r>
      <w:proofErr w:type="spellEnd"/>
      <w:r w:rsidRPr="00C93DD8">
        <w:rPr>
          <w:rFonts w:ascii="Book Antiqua" w:hAnsi="Book Antiqua" w:cs="Iskoola Pota"/>
          <w:b/>
          <w:sz w:val="20"/>
          <w:szCs w:val="20"/>
        </w:rPr>
        <w:t>) 4/25</w:t>
      </w:r>
      <w:r w:rsidR="00F207F8" w:rsidRPr="00C93DD8">
        <w:rPr>
          <w:rFonts w:ascii="Book Antiqua" w:hAnsi="Book Antiqua" w:cs="Iskoola Pota"/>
          <w:b/>
          <w:sz w:val="20"/>
          <w:szCs w:val="20"/>
        </w:rPr>
        <w:t>:</w:t>
      </w:r>
      <w:r w:rsidR="00BE171E" w:rsidRPr="00C93DD8">
        <w:rPr>
          <w:rFonts w:ascii="Book Antiqua" w:hAnsi="Book Antiqua" w:cs="Iskoola Pota"/>
          <w:sz w:val="20"/>
          <w:szCs w:val="20"/>
        </w:rPr>
        <w:t xml:space="preserve"> </w:t>
      </w:r>
      <w:r w:rsidR="00941914" w:rsidRPr="00C93DD8">
        <w:rPr>
          <w:rFonts w:ascii="Book Antiqua" w:hAnsi="Book Antiqua" w:cs="Iskoola Pota"/>
          <w:sz w:val="20"/>
          <w:szCs w:val="20"/>
        </w:rPr>
        <w:t xml:space="preserve">peer review, snacks, class evaluations </w:t>
      </w:r>
    </w:p>
    <w:p w:rsidR="00FD7985" w:rsidRPr="00C93DD8" w:rsidRDefault="00FD7985" w:rsidP="00F207F8">
      <w:pPr>
        <w:rPr>
          <w:rFonts w:ascii="Book Antiqua" w:hAnsi="Book Antiqua" w:cs="Iskoola Pota"/>
          <w:b/>
          <w:sz w:val="20"/>
          <w:szCs w:val="20"/>
        </w:rPr>
      </w:pPr>
    </w:p>
    <w:p w:rsidR="00BE171E" w:rsidRPr="00C93DD8" w:rsidRDefault="00BE171E" w:rsidP="00F207F8">
      <w:pPr>
        <w:rPr>
          <w:rFonts w:ascii="Book Antiqua" w:hAnsi="Book Antiqua" w:cs="Iskoola Pota"/>
          <w:b/>
          <w:sz w:val="20"/>
          <w:szCs w:val="20"/>
        </w:rPr>
      </w:pPr>
      <w:r w:rsidRPr="00C93DD8">
        <w:rPr>
          <w:rFonts w:ascii="Book Antiqua" w:hAnsi="Book Antiqua" w:cs="Iskoola Pota"/>
          <w:b/>
          <w:sz w:val="20"/>
          <w:szCs w:val="20"/>
        </w:rPr>
        <w:t>Final Research Papers Due in a box outside A&amp;S 153</w:t>
      </w:r>
      <w:r w:rsidR="00C4371F" w:rsidRPr="00C93DD8">
        <w:rPr>
          <w:rFonts w:ascii="Book Antiqua" w:hAnsi="Book Antiqua" w:cs="Iskoola Pota"/>
          <w:b/>
          <w:sz w:val="20"/>
          <w:szCs w:val="20"/>
        </w:rPr>
        <w:t xml:space="preserve"> by 5 pm, Friday of finals week</w:t>
      </w:r>
    </w:p>
    <w:p w:rsidR="00425148" w:rsidRPr="00C93DD8" w:rsidRDefault="00425148" w:rsidP="00F207F8">
      <w:pPr>
        <w:rPr>
          <w:rFonts w:ascii="Book Antiqua" w:hAnsi="Book Antiqua" w:cs="Iskoola Pota"/>
          <w:b/>
          <w:sz w:val="20"/>
          <w:szCs w:val="20"/>
        </w:rPr>
      </w:pPr>
    </w:p>
    <w:p w:rsidR="00F207F8" w:rsidRPr="00C93DD8" w:rsidRDefault="00F207F8" w:rsidP="00F207F8">
      <w:pPr>
        <w:rPr>
          <w:rFonts w:ascii="Book Antiqua" w:hAnsi="Book Antiqua" w:cs="Iskoola Pota"/>
          <w:sz w:val="20"/>
          <w:szCs w:val="20"/>
        </w:rPr>
      </w:pPr>
      <w:r w:rsidRPr="00C93DD8">
        <w:rPr>
          <w:rFonts w:ascii="Book Antiqua" w:hAnsi="Book Antiqua" w:cs="Iskoola Pota"/>
          <w:b/>
          <w:sz w:val="20"/>
          <w:szCs w:val="20"/>
        </w:rPr>
        <w:t xml:space="preserve">(*) Denotes online/handout reading </w:t>
      </w:r>
    </w:p>
    <w:p w:rsidR="00F207F8" w:rsidRPr="00C93DD8" w:rsidRDefault="00F207F8" w:rsidP="00F207F8">
      <w:pPr>
        <w:rPr>
          <w:rFonts w:ascii="Book Antiqua" w:hAnsi="Book Antiqua" w:cs="Iskoola Pota"/>
          <w:sz w:val="20"/>
          <w:szCs w:val="20"/>
        </w:rPr>
      </w:pPr>
    </w:p>
    <w:p w:rsidR="00B2473E" w:rsidRPr="00C93DD8" w:rsidRDefault="00B872D7">
      <w:pPr>
        <w:rPr>
          <w:rFonts w:ascii="Book Antiqua" w:hAnsi="Book Antiqua" w:cs="Iskoola Pota"/>
          <w:sz w:val="20"/>
          <w:szCs w:val="20"/>
        </w:rPr>
      </w:pPr>
    </w:p>
    <w:p w:rsidR="00C93DD8" w:rsidRPr="00C93DD8" w:rsidRDefault="00C93DD8">
      <w:pPr>
        <w:rPr>
          <w:rFonts w:ascii="Book Antiqua" w:hAnsi="Book Antiqua" w:cs="Iskoola Pota"/>
          <w:sz w:val="20"/>
          <w:szCs w:val="20"/>
        </w:rPr>
      </w:pPr>
    </w:p>
    <w:sectPr w:rsidR="00C93DD8" w:rsidRPr="00C93D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Helvetica">
    <w:panose1 w:val="020B0504020202020204"/>
    <w:charset w:val="00"/>
    <w:family w:val="swiss"/>
    <w:notTrueType/>
    <w:pitch w:val="variable"/>
    <w:sig w:usb0="00000003" w:usb1="00000000" w:usb2="00000000" w:usb3="00000000" w:csb0="00000001" w:csb1="00000000"/>
  </w:font>
  <w:font w:name="ヒラギノ角ゴ Pro W3">
    <w:charset w:val="4E"/>
    <w:family w:val="auto"/>
    <w:pitch w:val="variable"/>
    <w:sig w:usb0="00000001" w:usb1="08070000" w:usb2="00000010" w:usb3="00000000" w:csb0="00020000" w:csb1="00000000"/>
  </w:font>
  <w:font w:name="Tahoma">
    <w:panose1 w:val="020B0604030504040204"/>
    <w:charset w:val="00"/>
    <w:family w:val="swiss"/>
    <w:pitch w:val="variable"/>
    <w:sig w:usb0="61002A87" w:usb1="80000000" w:usb2="00000008" w:usb3="00000000" w:csb0="000101FF" w:csb1="00000000"/>
  </w:font>
  <w:font w:name="Book Antiqua">
    <w:panose1 w:val="02040602050305030304"/>
    <w:charset w:val="00"/>
    <w:family w:val="roman"/>
    <w:pitch w:val="variable"/>
    <w:sig w:usb0="00000287" w:usb1="00000000" w:usb2="00000000" w:usb3="00000000" w:csb0="0000009F" w:csb1="00000000"/>
  </w:font>
  <w:font w:name="Iskoola Pota">
    <w:altName w:val="Didot"/>
    <w:charset w:val="00"/>
    <w:family w:val="swiss"/>
    <w:pitch w:val="variable"/>
    <w:sig w:usb0="00000003" w:usb1="00000000" w:usb2="00000200" w:usb3="00000000" w:csb0="00000001"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07F8"/>
    <w:rsid w:val="000C7575"/>
    <w:rsid w:val="001D66F9"/>
    <w:rsid w:val="002F43A0"/>
    <w:rsid w:val="00425148"/>
    <w:rsid w:val="004824CD"/>
    <w:rsid w:val="005C50F2"/>
    <w:rsid w:val="00603296"/>
    <w:rsid w:val="006114D9"/>
    <w:rsid w:val="006A29DA"/>
    <w:rsid w:val="008028AE"/>
    <w:rsid w:val="00820D2A"/>
    <w:rsid w:val="008321DF"/>
    <w:rsid w:val="008762AA"/>
    <w:rsid w:val="008F007D"/>
    <w:rsid w:val="00941914"/>
    <w:rsid w:val="009C7FF1"/>
    <w:rsid w:val="00A622F0"/>
    <w:rsid w:val="00AE2B1C"/>
    <w:rsid w:val="00B872D7"/>
    <w:rsid w:val="00B95FA6"/>
    <w:rsid w:val="00BC1A77"/>
    <w:rsid w:val="00BE171E"/>
    <w:rsid w:val="00C4371F"/>
    <w:rsid w:val="00C93DD8"/>
    <w:rsid w:val="00D02EBB"/>
    <w:rsid w:val="00D4054F"/>
    <w:rsid w:val="00D52C5B"/>
    <w:rsid w:val="00D70577"/>
    <w:rsid w:val="00E0179C"/>
    <w:rsid w:val="00E1534F"/>
    <w:rsid w:val="00EB38CE"/>
    <w:rsid w:val="00F207F8"/>
    <w:rsid w:val="00FD79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07F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207F8"/>
    <w:rPr>
      <w:color w:val="0000FF" w:themeColor="hyperlink"/>
      <w:u w:val="single"/>
    </w:rPr>
  </w:style>
  <w:style w:type="paragraph" w:customStyle="1" w:styleId="Body">
    <w:name w:val="Body"/>
    <w:rsid w:val="00F207F8"/>
    <w:pPr>
      <w:spacing w:after="0" w:line="240" w:lineRule="auto"/>
    </w:pPr>
    <w:rPr>
      <w:rFonts w:ascii="Helvetica" w:eastAsia="ヒラギノ角ゴ Pro W3" w:hAnsi="Helvetica" w:cs="Times New Roman"/>
      <w:color w:val="000000"/>
      <w:sz w:val="24"/>
      <w:szCs w:val="20"/>
    </w:rPr>
  </w:style>
  <w:style w:type="paragraph" w:styleId="BalloonText">
    <w:name w:val="Balloon Text"/>
    <w:basedOn w:val="Normal"/>
    <w:link w:val="BalloonTextChar"/>
    <w:uiPriority w:val="99"/>
    <w:semiHidden/>
    <w:unhideWhenUsed/>
    <w:rsid w:val="00C93DD8"/>
    <w:rPr>
      <w:rFonts w:ascii="Tahoma" w:hAnsi="Tahoma" w:cs="Tahoma"/>
      <w:sz w:val="16"/>
      <w:szCs w:val="16"/>
    </w:rPr>
  </w:style>
  <w:style w:type="character" w:customStyle="1" w:styleId="BalloonTextChar">
    <w:name w:val="Balloon Text Char"/>
    <w:basedOn w:val="DefaultParagraphFont"/>
    <w:link w:val="BalloonText"/>
    <w:uiPriority w:val="99"/>
    <w:semiHidden/>
    <w:rsid w:val="00C93DD8"/>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07F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207F8"/>
    <w:rPr>
      <w:color w:val="0000FF" w:themeColor="hyperlink"/>
      <w:u w:val="single"/>
    </w:rPr>
  </w:style>
  <w:style w:type="paragraph" w:customStyle="1" w:styleId="Body">
    <w:name w:val="Body"/>
    <w:rsid w:val="00F207F8"/>
    <w:pPr>
      <w:spacing w:after="0" w:line="240" w:lineRule="auto"/>
    </w:pPr>
    <w:rPr>
      <w:rFonts w:ascii="Helvetica" w:eastAsia="ヒラギノ角ゴ Pro W3" w:hAnsi="Helvetica" w:cs="Times New Roman"/>
      <w:color w:val="000000"/>
      <w:sz w:val="24"/>
      <w:szCs w:val="20"/>
    </w:rPr>
  </w:style>
  <w:style w:type="paragraph" w:styleId="BalloonText">
    <w:name w:val="Balloon Text"/>
    <w:basedOn w:val="Normal"/>
    <w:link w:val="BalloonTextChar"/>
    <w:uiPriority w:val="99"/>
    <w:semiHidden/>
    <w:unhideWhenUsed/>
    <w:rsid w:val="00C93DD8"/>
    <w:rPr>
      <w:rFonts w:ascii="Tahoma" w:hAnsi="Tahoma" w:cs="Tahoma"/>
      <w:sz w:val="16"/>
      <w:szCs w:val="16"/>
    </w:rPr>
  </w:style>
  <w:style w:type="character" w:customStyle="1" w:styleId="BalloonTextChar">
    <w:name w:val="Balloon Text Char"/>
    <w:basedOn w:val="DefaultParagraphFont"/>
    <w:link w:val="BalloonText"/>
    <w:uiPriority w:val="99"/>
    <w:semiHidden/>
    <w:rsid w:val="00C93DD8"/>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6099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info.gcsu.edu/intranet/handbooks/academic_affairs/aahandbook/301.html" TargetMode="External"/><Relationship Id="rId5" Type="http://schemas.openxmlformats.org/officeDocument/2006/relationships/hyperlink" Target="mailto:Elizabeth.bohnhorst@gcsu.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1503</Words>
  <Characters>8572</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 Bohnhorst</dc:creator>
  <cp:lastModifiedBy>Elizabeth Bohnhorst</cp:lastModifiedBy>
  <cp:revision>4</cp:revision>
  <cp:lastPrinted>2013-01-08T15:16:00Z</cp:lastPrinted>
  <dcterms:created xsi:type="dcterms:W3CDTF">2013-01-07T20:07:00Z</dcterms:created>
  <dcterms:modified xsi:type="dcterms:W3CDTF">2013-01-08T15:18:00Z</dcterms:modified>
</cp:coreProperties>
</file>